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5D77" w14:textId="6DDC8167" w:rsidR="00021A2C" w:rsidRPr="00021A2C" w:rsidRDefault="00021A2C" w:rsidP="00021A2C">
      <w:pPr>
        <w:pStyle w:val="Ttulo3"/>
        <w:tabs>
          <w:tab w:val="left" w:pos="90"/>
        </w:tabs>
        <w:jc w:val="center"/>
        <w:rPr>
          <w:rFonts w:ascii="Montserrat Medium" w:eastAsiaTheme="minorHAnsi" w:hAnsi="Montserrat Medium" w:cstheme="minorBidi"/>
          <w:smallCaps/>
          <w:color w:val="auto"/>
          <w:sz w:val="20"/>
          <w:szCs w:val="20"/>
        </w:rPr>
      </w:pPr>
      <w:bookmarkStart w:id="0" w:name="_Toc99533832"/>
      <w:r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  <w:t xml:space="preserve">MODALIDAD </w:t>
      </w:r>
      <w:r w:rsidRPr="00021A2C"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  <w:t>D.1 ESPECIALIZACIÓN; D.2 MAESTRÍA/DOCTORADO; D.3 ACTIVIDADES POSTDOCTORALES</w:t>
      </w:r>
      <w:bookmarkEnd w:id="0"/>
    </w:p>
    <w:p w14:paraId="51BB8542" w14:textId="77777777" w:rsidR="00021A2C" w:rsidRPr="00021A2C" w:rsidRDefault="00021A2C" w:rsidP="00021A2C">
      <w:pPr>
        <w:pStyle w:val="Prrafodelista"/>
        <w:spacing w:after="0" w:line="240" w:lineRule="auto"/>
        <w:ind w:left="0"/>
        <w:contextualSpacing w:val="0"/>
        <w:jc w:val="both"/>
        <w:rPr>
          <w:rFonts w:ascii="Montserrat Medium" w:eastAsiaTheme="minorHAnsi" w:hAnsi="Montserrat Medium"/>
          <w:b/>
          <w:bCs/>
          <w:smallCaps/>
        </w:rPr>
      </w:pPr>
    </w:p>
    <w:p w14:paraId="09419462" w14:textId="77777777" w:rsidR="00021A2C" w:rsidRDefault="00021A2C" w:rsidP="00021A2C">
      <w:pPr>
        <w:pStyle w:val="Prrafodelista"/>
        <w:spacing w:after="0" w:line="240" w:lineRule="auto"/>
        <w:ind w:left="0"/>
        <w:contextualSpacing w:val="0"/>
        <w:jc w:val="both"/>
        <w:rPr>
          <w:rFonts w:ascii="Montserrat Medium" w:hAnsi="Montserrat Medium" w:cs="Arial"/>
          <w:bCs/>
        </w:rPr>
      </w:pPr>
    </w:p>
    <w:p w14:paraId="21F40574" w14:textId="110BB593" w:rsidR="00021A2C" w:rsidRPr="00FB4E4C" w:rsidRDefault="00021A2C" w:rsidP="00021A2C">
      <w:pPr>
        <w:pStyle w:val="Prrafodelista"/>
        <w:spacing w:after="0" w:line="240" w:lineRule="auto"/>
        <w:ind w:left="0"/>
        <w:contextualSpacing w:val="0"/>
        <w:jc w:val="both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Se</w:t>
      </w:r>
      <w:r w:rsidRPr="00FB4E4C">
        <w:rPr>
          <w:rFonts w:ascii="Montserrat Medium" w:hAnsi="Montserrat Medium" w:cs="Arial"/>
          <w:bCs/>
        </w:rPr>
        <w:t xml:space="preserve"> autorizará únicamente programas de posgrado de tiempo completo bajo modalidad escolarizada, reconocidos por el </w:t>
      </w:r>
      <w:proofErr w:type="spellStart"/>
      <w:r>
        <w:rPr>
          <w:rFonts w:ascii="Montserrat Medium" w:hAnsi="Montserrat Medium" w:cs="Arial"/>
          <w:bCs/>
        </w:rPr>
        <w:t>SNP</w:t>
      </w:r>
      <w:proofErr w:type="spellEnd"/>
      <w:r w:rsidRPr="00FB4E4C">
        <w:rPr>
          <w:rFonts w:ascii="Montserrat Medium" w:hAnsi="Montserrat Medium" w:cs="Arial"/>
          <w:bCs/>
        </w:rPr>
        <w:t xml:space="preserve"> (especi</w:t>
      </w:r>
      <w:r>
        <w:rPr>
          <w:rFonts w:ascii="Montserrat Medium" w:hAnsi="Montserrat Medium" w:cs="Arial"/>
          <w:bCs/>
        </w:rPr>
        <w:t>alización, maestría y doctorado</w:t>
      </w:r>
      <w:r w:rsidRPr="00FB4E4C">
        <w:rPr>
          <w:rFonts w:ascii="Montserrat Medium" w:hAnsi="Montserrat Medium" w:cs="Arial"/>
          <w:bCs/>
        </w:rPr>
        <w:t>) o equivalente en el extranjero, según el convenio de acuerdos internacionales del CONACYT.</w:t>
      </w:r>
    </w:p>
    <w:p w14:paraId="2981E9C4" w14:textId="77777777" w:rsidR="00021A2C" w:rsidRDefault="00021A2C" w:rsidP="00021A2C">
      <w:pPr>
        <w:pStyle w:val="Default"/>
        <w:ind w:left="708"/>
        <w:jc w:val="both"/>
        <w:rPr>
          <w:rFonts w:ascii="Montserrat Medium" w:eastAsiaTheme="minorHAnsi" w:hAnsi="Montserrat Medium"/>
          <w:color w:val="auto"/>
          <w:sz w:val="20"/>
          <w:szCs w:val="20"/>
          <w:lang w:eastAsia="en-US"/>
        </w:rPr>
      </w:pPr>
    </w:p>
    <w:p w14:paraId="1184A457" w14:textId="44DEF13A" w:rsidR="00021A2C" w:rsidRDefault="00021A2C" w:rsidP="00021A2C">
      <w:pPr>
        <w:pStyle w:val="Ttulo3"/>
        <w:numPr>
          <w:ilvl w:val="2"/>
          <w:numId w:val="0"/>
        </w:numPr>
        <w:jc w:val="both"/>
        <w:rPr>
          <w:rFonts w:ascii="Montserrat Medium" w:eastAsia="Calibri" w:hAnsi="Montserrat Medium"/>
          <w:b/>
          <w:color w:val="000000" w:themeColor="text1"/>
          <w:sz w:val="20"/>
          <w:szCs w:val="22"/>
        </w:rPr>
      </w:pPr>
      <w:bookmarkStart w:id="1" w:name="_Toc99533833"/>
      <w:r w:rsidRPr="00B02CE5">
        <w:rPr>
          <w:rFonts w:ascii="Montserrat Medium" w:eastAsia="Calibri" w:hAnsi="Montserrat Medium"/>
          <w:b/>
          <w:color w:val="000000" w:themeColor="text1"/>
          <w:sz w:val="20"/>
          <w:szCs w:val="22"/>
        </w:rPr>
        <w:t>DOCUMENTO(S) QUE DEBEN INTEGRAR LA PROPUESTA DE TRABAJO.</w:t>
      </w:r>
      <w:bookmarkEnd w:id="1"/>
    </w:p>
    <w:p w14:paraId="37D922DA" w14:textId="77777777" w:rsidR="00021A2C" w:rsidRPr="00021A2C" w:rsidRDefault="00021A2C" w:rsidP="00021A2C"/>
    <w:p w14:paraId="50515D0F" w14:textId="77777777" w:rsidR="00021A2C" w:rsidRPr="00477548" w:rsidRDefault="00021A2C" w:rsidP="00021A2C">
      <w:pPr>
        <w:numPr>
          <w:ilvl w:val="3"/>
          <w:numId w:val="1"/>
        </w:numPr>
        <w:spacing w:after="0" w:line="240" w:lineRule="auto"/>
        <w:ind w:left="851" w:hanging="425"/>
        <w:contextualSpacing/>
        <w:jc w:val="both"/>
        <w:rPr>
          <w:rFonts w:ascii="Montserrat Medium" w:eastAsia="Calibri" w:hAnsi="Montserrat Medium" w:cs="Arial"/>
          <w:color w:val="000000"/>
        </w:rPr>
      </w:pPr>
      <w:r w:rsidRPr="00E47F8B">
        <w:rPr>
          <w:rFonts w:ascii="Montserrat Medium" w:eastAsia="Calibri" w:hAnsi="Montserrat Medium" w:cs="Arial"/>
          <w:color w:val="000000"/>
        </w:rPr>
        <w:t>Carta oficial de aceptación al programa de posgrado</w:t>
      </w:r>
      <w:r>
        <w:rPr>
          <w:rFonts w:ascii="Montserrat Medium" w:eastAsia="Calibri" w:hAnsi="Montserrat Medium" w:cs="Arial"/>
          <w:color w:val="000000"/>
        </w:rPr>
        <w:t xml:space="preserve"> </w:t>
      </w:r>
      <w:proofErr w:type="spellStart"/>
      <w:r>
        <w:rPr>
          <w:rFonts w:ascii="Montserrat Medium" w:eastAsia="Calibri" w:hAnsi="Montserrat Medium" w:cs="Arial"/>
          <w:color w:val="000000"/>
        </w:rPr>
        <w:t>SNP</w:t>
      </w:r>
      <w:proofErr w:type="spellEnd"/>
      <w:r>
        <w:rPr>
          <w:rFonts w:ascii="Montserrat Medium" w:eastAsia="Calibri" w:hAnsi="Montserrat Medium" w:cs="Arial"/>
          <w:color w:val="000000"/>
        </w:rPr>
        <w:t xml:space="preserve"> (</w:t>
      </w:r>
      <w:r w:rsidRPr="005767E7">
        <w:rPr>
          <w:rFonts w:ascii="Montserrat Medium" w:hAnsi="Montserrat Medium" w:cs="Arial"/>
          <w:color w:val="000000" w:themeColor="text1"/>
        </w:rPr>
        <w:t>especialización, maestría, doctorado</w:t>
      </w:r>
      <w:r>
        <w:rPr>
          <w:rFonts w:ascii="Montserrat Medium" w:hAnsi="Montserrat Medium" w:cs="Arial"/>
          <w:color w:val="000000" w:themeColor="text1"/>
        </w:rPr>
        <w:t>) o actividades postdoctorales.</w:t>
      </w:r>
    </w:p>
    <w:p w14:paraId="5C6BE13D" w14:textId="77777777" w:rsidR="00021A2C" w:rsidRPr="00E47F8B" w:rsidRDefault="00021A2C" w:rsidP="00021A2C">
      <w:pPr>
        <w:spacing w:after="0" w:line="240" w:lineRule="auto"/>
        <w:ind w:left="851"/>
        <w:contextualSpacing/>
        <w:jc w:val="both"/>
        <w:rPr>
          <w:rFonts w:ascii="Montserrat Medium" w:eastAsia="Calibri" w:hAnsi="Montserrat Medium" w:cs="Arial"/>
          <w:color w:val="000000"/>
        </w:rPr>
      </w:pPr>
    </w:p>
    <w:p w14:paraId="31ACC45E" w14:textId="77777777" w:rsidR="00021A2C" w:rsidRPr="00E47F8B" w:rsidRDefault="00021A2C" w:rsidP="00021A2C">
      <w:pPr>
        <w:numPr>
          <w:ilvl w:val="3"/>
          <w:numId w:val="1"/>
        </w:numPr>
        <w:spacing w:after="0" w:line="240" w:lineRule="auto"/>
        <w:ind w:left="426" w:firstLine="0"/>
        <w:contextualSpacing/>
        <w:jc w:val="both"/>
        <w:rPr>
          <w:rFonts w:ascii="Montserrat Medium" w:eastAsia="Calibri" w:hAnsi="Montserrat Medium" w:cs="Arial"/>
          <w:color w:val="000000"/>
        </w:rPr>
      </w:pPr>
      <w:r>
        <w:rPr>
          <w:rFonts w:ascii="Montserrat Medium" w:eastAsia="Calibri" w:hAnsi="Montserrat Medium" w:cs="Arial"/>
          <w:color w:val="000000"/>
        </w:rPr>
        <w:t xml:space="preserve">  </w:t>
      </w:r>
      <w:r w:rsidRPr="00E47F8B">
        <w:rPr>
          <w:rFonts w:ascii="Montserrat Medium" w:eastAsia="Calibri" w:hAnsi="Montserrat Medium" w:cs="Arial"/>
          <w:color w:val="000000"/>
        </w:rPr>
        <w:t xml:space="preserve">Constancia oficial que especifique los siguientes puntos: </w:t>
      </w:r>
    </w:p>
    <w:p w14:paraId="4BF61081" w14:textId="77777777" w:rsidR="00021A2C" w:rsidRPr="00E47F8B" w:rsidRDefault="00021A2C" w:rsidP="00021A2C">
      <w:pPr>
        <w:numPr>
          <w:ilvl w:val="0"/>
          <w:numId w:val="2"/>
        </w:numPr>
        <w:spacing w:after="0" w:line="240" w:lineRule="auto"/>
        <w:ind w:left="1134" w:hanging="283"/>
        <w:contextualSpacing/>
        <w:jc w:val="both"/>
        <w:rPr>
          <w:rFonts w:ascii="Montserrat Medium" w:eastAsia="Calibri" w:hAnsi="Montserrat Medium" w:cs="Arial"/>
          <w:color w:val="000000"/>
        </w:rPr>
      </w:pPr>
      <w:r w:rsidRPr="00E47F8B">
        <w:rPr>
          <w:rFonts w:ascii="Montserrat Medium" w:eastAsia="Calibri" w:hAnsi="Montserrat Medium" w:cs="Arial"/>
          <w:color w:val="000000"/>
        </w:rPr>
        <w:t xml:space="preserve">Asignaturas </w:t>
      </w:r>
      <w:r>
        <w:rPr>
          <w:rFonts w:ascii="Montserrat Medium" w:eastAsia="Calibri" w:hAnsi="Montserrat Medium" w:cs="Arial"/>
          <w:color w:val="000000"/>
        </w:rPr>
        <w:t>para cursar en el periodo sabático o actividades postdoctorales.</w:t>
      </w:r>
    </w:p>
    <w:p w14:paraId="39E41435" w14:textId="77777777" w:rsidR="00021A2C" w:rsidRPr="00E47F8B" w:rsidRDefault="00021A2C" w:rsidP="00021A2C">
      <w:pPr>
        <w:numPr>
          <w:ilvl w:val="0"/>
          <w:numId w:val="2"/>
        </w:numPr>
        <w:spacing w:after="0" w:line="240" w:lineRule="auto"/>
        <w:ind w:left="1134" w:hanging="283"/>
        <w:contextualSpacing/>
        <w:jc w:val="both"/>
        <w:rPr>
          <w:rFonts w:ascii="Montserrat Medium" w:eastAsia="Calibri" w:hAnsi="Montserrat Medium" w:cs="Arial"/>
          <w:color w:val="000000"/>
        </w:rPr>
      </w:pPr>
      <w:r w:rsidRPr="00E47F8B">
        <w:rPr>
          <w:rFonts w:ascii="Montserrat Medium" w:eastAsia="Calibri" w:hAnsi="Montserrat Medium" w:cs="Arial"/>
          <w:color w:val="000000"/>
        </w:rPr>
        <w:t>Número de horas de cada una de las asignaturas que pretend</w:t>
      </w:r>
      <w:r>
        <w:rPr>
          <w:rFonts w:ascii="Montserrat Medium" w:eastAsia="Calibri" w:hAnsi="Montserrat Medium" w:cs="Arial"/>
          <w:color w:val="000000"/>
        </w:rPr>
        <w:t>e cursar o de las actividades posdoctorales que va a realizar.</w:t>
      </w:r>
    </w:p>
    <w:p w14:paraId="7DE80BF1" w14:textId="77777777" w:rsidR="00021A2C" w:rsidRDefault="00021A2C" w:rsidP="00021A2C">
      <w:pPr>
        <w:numPr>
          <w:ilvl w:val="0"/>
          <w:numId w:val="2"/>
        </w:numPr>
        <w:spacing w:after="0" w:line="240" w:lineRule="auto"/>
        <w:ind w:left="1134" w:hanging="283"/>
        <w:contextualSpacing/>
        <w:jc w:val="both"/>
        <w:rPr>
          <w:rFonts w:ascii="Montserrat Medium" w:eastAsia="Calibri" w:hAnsi="Montserrat Medium" w:cs="Arial"/>
          <w:color w:val="000000"/>
        </w:rPr>
      </w:pPr>
      <w:r w:rsidRPr="00E47F8B">
        <w:rPr>
          <w:rFonts w:ascii="Montserrat Medium" w:eastAsia="Calibri" w:hAnsi="Montserrat Medium" w:cs="Arial"/>
          <w:color w:val="000000"/>
        </w:rPr>
        <w:t>Horario ofic</w:t>
      </w:r>
      <w:r>
        <w:rPr>
          <w:rFonts w:ascii="Montserrat Medium" w:eastAsia="Calibri" w:hAnsi="Montserrat Medium" w:cs="Arial"/>
          <w:color w:val="000000"/>
        </w:rPr>
        <w:t>ial del curso en la institución o de las actividades posdoctorales.</w:t>
      </w:r>
    </w:p>
    <w:p w14:paraId="4A1F22D2" w14:textId="77777777" w:rsidR="00021A2C" w:rsidRDefault="00021A2C" w:rsidP="00021A2C">
      <w:pPr>
        <w:spacing w:after="0" w:line="240" w:lineRule="auto"/>
        <w:contextualSpacing/>
        <w:jc w:val="both"/>
        <w:rPr>
          <w:rFonts w:ascii="Montserrat Medium" w:eastAsia="Calibri" w:hAnsi="Montserrat Medium" w:cs="Arial"/>
          <w:color w:val="000000"/>
        </w:rPr>
      </w:pPr>
    </w:p>
    <w:p w14:paraId="2787BF50" w14:textId="77777777" w:rsidR="00021A2C" w:rsidRPr="00527722" w:rsidRDefault="00021A2C" w:rsidP="00021A2C">
      <w:pPr>
        <w:pStyle w:val="Prrafodelista"/>
        <w:numPr>
          <w:ilvl w:val="3"/>
          <w:numId w:val="1"/>
        </w:numPr>
        <w:spacing w:after="0" w:line="240" w:lineRule="auto"/>
        <w:ind w:left="851" w:hanging="425"/>
        <w:jc w:val="both"/>
        <w:rPr>
          <w:rFonts w:ascii="Montserrat Medium" w:eastAsia="Calibri" w:hAnsi="Montserrat Medium" w:cs="Arial"/>
          <w:color w:val="000000"/>
        </w:rPr>
      </w:pPr>
      <w:r>
        <w:rPr>
          <w:rFonts w:ascii="Montserrat Medium" w:eastAsia="Calibri" w:hAnsi="Montserrat Medium" w:cs="Arial"/>
          <w:color w:val="000000"/>
        </w:rPr>
        <w:t>Cronograma</w:t>
      </w:r>
    </w:p>
    <w:p w14:paraId="1DC31E8E" w14:textId="77777777" w:rsidR="00021A2C" w:rsidRDefault="00021A2C" w:rsidP="00021A2C">
      <w:pPr>
        <w:spacing w:after="0" w:line="240" w:lineRule="auto"/>
        <w:jc w:val="both"/>
        <w:rPr>
          <w:rFonts w:ascii="Montserrat Medium" w:eastAsia="Calibri" w:hAnsi="Montserrat Medium" w:cs="Arial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587"/>
        <w:gridCol w:w="334"/>
        <w:gridCol w:w="261"/>
        <w:gridCol w:w="596"/>
        <w:gridCol w:w="601"/>
        <w:gridCol w:w="595"/>
        <w:gridCol w:w="598"/>
        <w:gridCol w:w="597"/>
        <w:gridCol w:w="599"/>
        <w:gridCol w:w="598"/>
        <w:gridCol w:w="618"/>
        <w:gridCol w:w="604"/>
        <w:gridCol w:w="614"/>
      </w:tblGrid>
      <w:tr w:rsidR="00021A2C" w14:paraId="49D07B1A" w14:textId="77777777" w:rsidTr="00021A2C">
        <w:trPr>
          <w:jc w:val="center"/>
        </w:trPr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7F3CB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</w:p>
        </w:tc>
        <w:tc>
          <w:tcPr>
            <w:tcW w:w="7202" w:type="dxa"/>
            <w:gridSpan w:val="13"/>
            <w:tcBorders>
              <w:left w:val="single" w:sz="4" w:space="0" w:color="auto"/>
            </w:tcBorders>
          </w:tcPr>
          <w:p w14:paraId="51D09427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MESES</w:t>
            </w:r>
          </w:p>
        </w:tc>
      </w:tr>
      <w:tr w:rsidR="00021A2C" w14:paraId="6D36F465" w14:textId="77777777" w:rsidTr="00021A2C">
        <w:trPr>
          <w:jc w:val="center"/>
        </w:trPr>
        <w:tc>
          <w:tcPr>
            <w:tcW w:w="1631" w:type="dxa"/>
            <w:tcBorders>
              <w:top w:val="single" w:sz="4" w:space="0" w:color="auto"/>
            </w:tcBorders>
          </w:tcPr>
          <w:p w14:paraId="5E0F739A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ACTIVIDAD</w:t>
            </w:r>
          </w:p>
        </w:tc>
        <w:tc>
          <w:tcPr>
            <w:tcW w:w="587" w:type="dxa"/>
          </w:tcPr>
          <w:p w14:paraId="11D2CF03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</w:t>
            </w:r>
          </w:p>
        </w:tc>
        <w:tc>
          <w:tcPr>
            <w:tcW w:w="595" w:type="dxa"/>
            <w:gridSpan w:val="2"/>
          </w:tcPr>
          <w:p w14:paraId="5F5C676D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2</w:t>
            </w:r>
          </w:p>
        </w:tc>
        <w:tc>
          <w:tcPr>
            <w:tcW w:w="596" w:type="dxa"/>
          </w:tcPr>
          <w:p w14:paraId="76F8A96B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3</w:t>
            </w:r>
          </w:p>
        </w:tc>
        <w:tc>
          <w:tcPr>
            <w:tcW w:w="601" w:type="dxa"/>
          </w:tcPr>
          <w:p w14:paraId="3C88727F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4</w:t>
            </w:r>
          </w:p>
        </w:tc>
        <w:tc>
          <w:tcPr>
            <w:tcW w:w="595" w:type="dxa"/>
          </w:tcPr>
          <w:p w14:paraId="599D3918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5</w:t>
            </w:r>
          </w:p>
        </w:tc>
        <w:tc>
          <w:tcPr>
            <w:tcW w:w="598" w:type="dxa"/>
          </w:tcPr>
          <w:p w14:paraId="7FA42814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6</w:t>
            </w:r>
          </w:p>
        </w:tc>
        <w:tc>
          <w:tcPr>
            <w:tcW w:w="597" w:type="dxa"/>
          </w:tcPr>
          <w:p w14:paraId="57A289B7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7</w:t>
            </w:r>
          </w:p>
        </w:tc>
        <w:tc>
          <w:tcPr>
            <w:tcW w:w="599" w:type="dxa"/>
          </w:tcPr>
          <w:p w14:paraId="118A1477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8</w:t>
            </w:r>
          </w:p>
        </w:tc>
        <w:tc>
          <w:tcPr>
            <w:tcW w:w="598" w:type="dxa"/>
          </w:tcPr>
          <w:p w14:paraId="793FCAAE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9</w:t>
            </w:r>
          </w:p>
        </w:tc>
        <w:tc>
          <w:tcPr>
            <w:tcW w:w="618" w:type="dxa"/>
          </w:tcPr>
          <w:p w14:paraId="1F4F70EB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10</w:t>
            </w:r>
          </w:p>
        </w:tc>
        <w:tc>
          <w:tcPr>
            <w:tcW w:w="604" w:type="dxa"/>
          </w:tcPr>
          <w:p w14:paraId="45ABBD04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11</w:t>
            </w:r>
          </w:p>
        </w:tc>
        <w:tc>
          <w:tcPr>
            <w:tcW w:w="614" w:type="dxa"/>
          </w:tcPr>
          <w:p w14:paraId="687F0D87" w14:textId="77777777" w:rsidR="00021A2C" w:rsidRDefault="00021A2C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12</w:t>
            </w:r>
          </w:p>
        </w:tc>
      </w:tr>
      <w:tr w:rsidR="00021A2C" w14:paraId="4E7FB3EC" w14:textId="77777777" w:rsidTr="00021A2C">
        <w:trPr>
          <w:jc w:val="center"/>
        </w:trPr>
        <w:tc>
          <w:tcPr>
            <w:tcW w:w="1631" w:type="dxa"/>
          </w:tcPr>
          <w:p w14:paraId="704AA64C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7ADAA91E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3196D950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031B9DD2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558226E7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7D1B4CCD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1B5E3FFF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09C9E64B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219477C1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57C2FCE8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6E6D294B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6CD61A5B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4" w:type="dxa"/>
          </w:tcPr>
          <w:p w14:paraId="6CBDF57D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021A2C" w14:paraId="31FE7C3D" w14:textId="77777777" w:rsidTr="00021A2C">
        <w:trPr>
          <w:jc w:val="center"/>
        </w:trPr>
        <w:tc>
          <w:tcPr>
            <w:tcW w:w="1631" w:type="dxa"/>
          </w:tcPr>
          <w:p w14:paraId="142633C9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189D71B3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6B1FA509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380B2F46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20216494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3C1C3491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21197E5D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6A116789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38BDE3FD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67E025FE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1D1E6D3F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3351D9E9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4" w:type="dxa"/>
          </w:tcPr>
          <w:p w14:paraId="6621992F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021A2C" w14:paraId="1C7BEB37" w14:textId="77777777" w:rsidTr="00021A2C">
        <w:trPr>
          <w:jc w:val="center"/>
        </w:trPr>
        <w:tc>
          <w:tcPr>
            <w:tcW w:w="1631" w:type="dxa"/>
          </w:tcPr>
          <w:p w14:paraId="0AF0F3AD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58C0DA36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79802374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43DD112D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12E8C4E4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06D614A1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5DE227FF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482554BA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5B303D68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64B0B6D1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6A624950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57A376A6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4" w:type="dxa"/>
          </w:tcPr>
          <w:p w14:paraId="350BB06C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021A2C" w:rsidRPr="006E4B02" w14:paraId="130F25E8" w14:textId="77777777" w:rsidTr="00021A2C">
        <w:trPr>
          <w:jc w:val="center"/>
        </w:trPr>
        <w:tc>
          <w:tcPr>
            <w:tcW w:w="2552" w:type="dxa"/>
            <w:gridSpan w:val="3"/>
            <w:shd w:val="clear" w:color="auto" w:fill="D9D9D9" w:themeFill="background1" w:themeFillShade="D9"/>
          </w:tcPr>
          <w:p w14:paraId="58FB5780" w14:textId="77777777" w:rsidR="00021A2C" w:rsidRPr="00AB428A" w:rsidRDefault="00021A2C" w:rsidP="00021A2C">
            <w:pPr>
              <w:pStyle w:val="Sinespaciado"/>
              <w:jc w:val="center"/>
              <w:rPr>
                <w:rFonts w:ascii="Montserrat" w:hAnsi="Montserrat"/>
              </w:rPr>
            </w:pPr>
            <w:r w:rsidRPr="00BD3B77">
              <w:rPr>
                <w:rFonts w:ascii="Montserrat" w:hAnsi="Montserrat"/>
                <w:b/>
                <w:bCs/>
              </w:rPr>
              <w:t>ENTREGA DEL REPORTE INTERMEDIO 50%</w:t>
            </w:r>
            <w:r w:rsidRPr="00AB428A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  <w:r w:rsidRPr="00AB428A">
              <w:rPr>
                <w:rFonts w:ascii="Montserrat" w:hAnsi="Montserrat"/>
              </w:rPr>
              <w:t>s</w:t>
            </w:r>
            <w:r>
              <w:rPr>
                <w:rFonts w:ascii="Montserrat" w:hAnsi="Montserrat"/>
              </w:rPr>
              <w:t>e</w:t>
            </w:r>
            <w:r w:rsidRPr="00BD3B77">
              <w:rPr>
                <w:rFonts w:ascii="Montserrat" w:hAnsi="Montserrat"/>
              </w:rPr>
              <w:t>leccione el periodo</w:t>
            </w:r>
          </w:p>
        </w:tc>
        <w:tc>
          <w:tcPr>
            <w:tcW w:w="6281" w:type="dxa"/>
            <w:gridSpan w:val="11"/>
            <w:shd w:val="clear" w:color="auto" w:fill="D9D9D9" w:themeFill="background1" w:themeFillShade="D9"/>
          </w:tcPr>
          <w:p w14:paraId="01DEDC7E" w14:textId="77777777" w:rsidR="00021A2C" w:rsidRDefault="00021A2C" w:rsidP="00021A2C">
            <w:pPr>
              <w:pStyle w:val="Sinespaciado"/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 </w:t>
            </w:r>
            <w:r w:rsidRPr="00AB428A">
              <w:rPr>
                <w:rFonts w:ascii="Montserrat" w:hAnsi="Montserrat"/>
                <w:b/>
                <w:bCs/>
              </w:rPr>
              <w:t>Semestre Sabático</w:t>
            </w:r>
            <w:r w:rsidRPr="00BD3B77">
              <w:rPr>
                <w:rFonts w:ascii="Montserrat" w:hAnsi="Montserrat"/>
              </w:rPr>
              <w:t>: 1° febrero al 30 de abril de 2023</w:t>
            </w:r>
          </w:p>
          <w:p w14:paraId="5DBD7AF4" w14:textId="77777777" w:rsidR="00021A2C" w:rsidRPr="00BD3B77" w:rsidRDefault="00021A2C" w:rsidP="00021A2C">
            <w:pPr>
              <w:pStyle w:val="Sinespaciado"/>
              <w:rPr>
                <w:rFonts w:ascii="Montserrat" w:hAnsi="Montserrat"/>
              </w:rPr>
            </w:pPr>
          </w:p>
          <w:p w14:paraId="6C65A8F1" w14:textId="4922D0CA" w:rsidR="00021A2C" w:rsidRPr="006E4B02" w:rsidRDefault="00021A2C" w:rsidP="00021A2C">
            <w:pPr>
              <w:pStyle w:val="Sinespaciado"/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</w:t>
            </w:r>
            <w:r w:rsidRPr="00AB428A">
              <w:rPr>
                <w:rFonts w:ascii="Montserrat" w:hAnsi="Montserrat"/>
                <w:b/>
                <w:bCs/>
              </w:rPr>
              <w:t>Año Sabático</w:t>
            </w:r>
            <w:r w:rsidRPr="00BD3B77">
              <w:rPr>
                <w:rFonts w:ascii="Montserrat" w:hAnsi="Montserrat"/>
              </w:rPr>
              <w:t>: 1° febrero al 31 de julio de 2023</w:t>
            </w:r>
          </w:p>
        </w:tc>
      </w:tr>
      <w:tr w:rsidR="00021A2C" w14:paraId="6253B918" w14:textId="77777777" w:rsidTr="00021A2C">
        <w:trPr>
          <w:jc w:val="center"/>
        </w:trPr>
        <w:tc>
          <w:tcPr>
            <w:tcW w:w="1631" w:type="dxa"/>
          </w:tcPr>
          <w:p w14:paraId="472DEE9A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48276210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29E9CAAB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0910C735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63B701DC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7ECF4B4E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7188EF3C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2D4ED366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4410BA9C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50D3C23F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66CFC0FA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4B2B2BB5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4" w:type="dxa"/>
          </w:tcPr>
          <w:p w14:paraId="5238A661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021A2C" w14:paraId="19C16FDF" w14:textId="77777777" w:rsidTr="00021A2C">
        <w:trPr>
          <w:jc w:val="center"/>
        </w:trPr>
        <w:tc>
          <w:tcPr>
            <w:tcW w:w="1631" w:type="dxa"/>
          </w:tcPr>
          <w:p w14:paraId="40F0B01A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6CA09BE0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6888D6AF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64A0F095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0D3A6B62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15364D9F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5F4C7705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137EE5BE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06406538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6F77DBD9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643A111C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22AF53FD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4" w:type="dxa"/>
          </w:tcPr>
          <w:p w14:paraId="3B35CB34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021A2C" w14:paraId="6ADDD964" w14:textId="77777777" w:rsidTr="00021A2C">
        <w:trPr>
          <w:jc w:val="center"/>
        </w:trPr>
        <w:tc>
          <w:tcPr>
            <w:tcW w:w="1631" w:type="dxa"/>
          </w:tcPr>
          <w:p w14:paraId="2CED79A8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2D60EBFD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7A4A0719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04FF4126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4F72F40B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08092E67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6345E82D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0BE9007C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04C44B60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798C496F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15EA23EF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52713DFF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4" w:type="dxa"/>
          </w:tcPr>
          <w:p w14:paraId="5D6445FD" w14:textId="77777777" w:rsidR="00021A2C" w:rsidRDefault="00021A2C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021A2C" w:rsidRPr="006E4B02" w14:paraId="2F1F5893" w14:textId="77777777" w:rsidTr="00021A2C">
        <w:trPr>
          <w:jc w:val="center"/>
        </w:trPr>
        <w:tc>
          <w:tcPr>
            <w:tcW w:w="2552" w:type="dxa"/>
            <w:gridSpan w:val="3"/>
            <w:shd w:val="clear" w:color="auto" w:fill="D9D9D9" w:themeFill="background1" w:themeFillShade="D9"/>
          </w:tcPr>
          <w:p w14:paraId="5BE9D367" w14:textId="77777777" w:rsidR="00021A2C" w:rsidRDefault="00021A2C" w:rsidP="00021A2C">
            <w:pPr>
              <w:pStyle w:val="Sinespaciado"/>
              <w:jc w:val="center"/>
              <w:rPr>
                <w:rFonts w:ascii="Montserrat" w:hAnsi="Montserrat"/>
                <w:b/>
                <w:bCs/>
              </w:rPr>
            </w:pPr>
            <w:r w:rsidRPr="00BD3B77">
              <w:rPr>
                <w:rFonts w:ascii="Montserrat" w:hAnsi="Montserrat"/>
                <w:b/>
                <w:bCs/>
              </w:rPr>
              <w:t>ENTREGA DEL REPORTE FINAL 100%</w:t>
            </w:r>
            <w:r w:rsidRPr="00AB428A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</w:p>
          <w:p w14:paraId="345FFCD9" w14:textId="77777777" w:rsidR="00021A2C" w:rsidRPr="006E4B02" w:rsidRDefault="00021A2C" w:rsidP="00021A2C">
            <w:pPr>
              <w:pStyle w:val="Sinespaciado"/>
              <w:jc w:val="center"/>
            </w:pPr>
            <w:r>
              <w:rPr>
                <w:rFonts w:ascii="Montserrat" w:hAnsi="Montserrat"/>
              </w:rPr>
              <w:t>se</w:t>
            </w:r>
            <w:r w:rsidRPr="00BD3B77">
              <w:rPr>
                <w:rFonts w:ascii="Montserrat" w:hAnsi="Montserrat"/>
              </w:rPr>
              <w:t xml:space="preserve">leccione el periodo </w:t>
            </w:r>
          </w:p>
        </w:tc>
        <w:tc>
          <w:tcPr>
            <w:tcW w:w="6281" w:type="dxa"/>
            <w:gridSpan w:val="11"/>
            <w:shd w:val="clear" w:color="auto" w:fill="D9D9D9" w:themeFill="background1" w:themeFillShade="D9"/>
          </w:tcPr>
          <w:p w14:paraId="4EE3221D" w14:textId="77777777" w:rsidR="00021A2C" w:rsidRDefault="00021A2C" w:rsidP="00021A2C">
            <w:pPr>
              <w:pStyle w:val="Sinespaciado"/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 </w:t>
            </w:r>
            <w:r w:rsidRPr="00AB428A">
              <w:rPr>
                <w:rFonts w:ascii="Montserrat" w:hAnsi="Montserrat"/>
                <w:b/>
                <w:bCs/>
              </w:rPr>
              <w:t>Semestre Sabático</w:t>
            </w:r>
            <w:r w:rsidRPr="00BD3B77">
              <w:rPr>
                <w:rFonts w:ascii="Montserrat" w:hAnsi="Montserrat"/>
              </w:rPr>
              <w:t xml:space="preserve">: </w:t>
            </w:r>
            <w:r w:rsidRPr="00AB428A">
              <w:rPr>
                <w:rFonts w:ascii="Montserrat" w:hAnsi="Montserrat"/>
              </w:rPr>
              <w:t>1° febrero al 31 de julio de 2023</w:t>
            </w:r>
          </w:p>
          <w:p w14:paraId="7AA08B9F" w14:textId="77777777" w:rsidR="00021A2C" w:rsidRPr="00BD3B77" w:rsidRDefault="00021A2C" w:rsidP="00021A2C">
            <w:pPr>
              <w:pStyle w:val="Sinespaciado"/>
              <w:rPr>
                <w:rFonts w:ascii="Montserrat" w:hAnsi="Montserrat"/>
              </w:rPr>
            </w:pPr>
          </w:p>
          <w:p w14:paraId="183B1EF5" w14:textId="7C1951D6" w:rsidR="00021A2C" w:rsidRPr="006E4B02" w:rsidRDefault="00021A2C" w:rsidP="00021A2C">
            <w:pPr>
              <w:pStyle w:val="Sinespaciado"/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</w:t>
            </w:r>
            <w:r w:rsidRPr="00AB428A">
              <w:rPr>
                <w:rFonts w:ascii="Montserrat" w:hAnsi="Montserrat"/>
                <w:b/>
                <w:bCs/>
              </w:rPr>
              <w:t>Año Sabático</w:t>
            </w:r>
            <w:r w:rsidRPr="00BD3B77">
              <w:rPr>
                <w:rFonts w:ascii="Montserrat" w:hAnsi="Montserrat"/>
              </w:rPr>
              <w:t xml:space="preserve">: </w:t>
            </w:r>
            <w:r w:rsidRPr="00AB428A">
              <w:rPr>
                <w:rFonts w:ascii="Montserrat" w:hAnsi="Montserrat"/>
              </w:rPr>
              <w:t xml:space="preserve">1° febrero </w:t>
            </w:r>
            <w:r>
              <w:rPr>
                <w:rFonts w:ascii="Montserrat" w:hAnsi="Montserrat"/>
              </w:rPr>
              <w:t xml:space="preserve">de 2023 </w:t>
            </w:r>
            <w:r w:rsidRPr="00AB428A">
              <w:rPr>
                <w:rFonts w:ascii="Montserrat" w:hAnsi="Montserrat"/>
              </w:rPr>
              <w:t>al 31 de enero de 2024</w:t>
            </w:r>
          </w:p>
        </w:tc>
      </w:tr>
    </w:tbl>
    <w:p w14:paraId="6095C263" w14:textId="77777777" w:rsidR="00021A2C" w:rsidRDefault="00021A2C" w:rsidP="00021A2C">
      <w:pPr>
        <w:spacing w:after="0" w:line="240" w:lineRule="auto"/>
        <w:jc w:val="both"/>
        <w:rPr>
          <w:rFonts w:ascii="Montserrat Medium" w:eastAsia="Calibri" w:hAnsi="Montserrat Medium" w:cs="Arial"/>
          <w:color w:val="000000"/>
        </w:rPr>
      </w:pPr>
    </w:p>
    <w:p w14:paraId="6C4F38A3" w14:textId="77777777" w:rsidR="00021A2C" w:rsidRPr="002A7738" w:rsidRDefault="00021A2C" w:rsidP="00021A2C">
      <w:pPr>
        <w:spacing w:after="0" w:line="240" w:lineRule="auto"/>
        <w:jc w:val="both"/>
        <w:rPr>
          <w:rFonts w:ascii="Montserrat Medium" w:eastAsia="Calibri" w:hAnsi="Montserrat Medium" w:cs="Arial"/>
          <w:color w:val="000000"/>
        </w:rPr>
      </w:pPr>
    </w:p>
    <w:p w14:paraId="363CBBE7" w14:textId="77777777" w:rsidR="00021A2C" w:rsidRPr="0095100F" w:rsidRDefault="00021A2C" w:rsidP="00021A2C">
      <w:pPr>
        <w:pStyle w:val="Prrafodelista"/>
        <w:numPr>
          <w:ilvl w:val="3"/>
          <w:numId w:val="1"/>
        </w:numPr>
        <w:spacing w:after="0" w:line="240" w:lineRule="auto"/>
        <w:ind w:left="851"/>
        <w:jc w:val="both"/>
        <w:rPr>
          <w:rFonts w:ascii="Montserrat Medium" w:eastAsia="Times New Roman" w:hAnsi="Montserrat Medium" w:cs="Arial"/>
          <w:bCs/>
          <w:lang w:eastAsia="ja-JP"/>
        </w:rPr>
      </w:pPr>
      <w:r w:rsidRPr="00697D9F">
        <w:rPr>
          <w:rFonts w:ascii="Montserrat Medium" w:hAnsi="Montserrat Medium"/>
          <w:lang w:eastAsia="ja-JP"/>
        </w:rPr>
        <w:t>Justificación</w:t>
      </w:r>
      <w:r>
        <w:rPr>
          <w:rFonts w:ascii="Montserrat Medium" w:hAnsi="Montserrat Medium"/>
          <w:lang w:eastAsia="ja-JP"/>
        </w:rPr>
        <w:t xml:space="preserve"> (exposición de motivos)</w:t>
      </w:r>
      <w:r w:rsidRPr="00697D9F">
        <w:rPr>
          <w:rFonts w:ascii="Montserrat Medium" w:hAnsi="Montserrat Medium"/>
          <w:lang w:eastAsia="ja-JP"/>
        </w:rPr>
        <w:t xml:space="preserve"> académica del programa a realizar, especificando los beneficios que obtiene el TecNM con el proyecto a desarrollar</w:t>
      </w:r>
      <w:r>
        <w:rPr>
          <w:rFonts w:ascii="Montserrat Medium" w:hAnsi="Montserrat Medium"/>
          <w:lang w:eastAsia="ja-JP"/>
        </w:rPr>
        <w:t xml:space="preserve"> </w:t>
      </w:r>
      <w:r w:rsidRPr="00332527">
        <w:rPr>
          <w:rFonts w:ascii="Montserrat Medium" w:hAnsi="Montserrat Medium"/>
          <w:lang w:eastAsia="ja-JP"/>
        </w:rPr>
        <w:t>(mínimo una cuartilla)</w:t>
      </w:r>
      <w:r>
        <w:rPr>
          <w:rFonts w:ascii="Montserrat Medium" w:hAnsi="Montserrat Medium"/>
          <w:lang w:eastAsia="ja-JP"/>
        </w:rPr>
        <w:t>.</w:t>
      </w:r>
    </w:p>
    <w:p w14:paraId="334577ED" w14:textId="5A0B5652" w:rsidR="00EB6F5B" w:rsidRDefault="00EB6F5B"/>
    <w:p w14:paraId="7FFB672B" w14:textId="0797B5EF" w:rsidR="001171B7" w:rsidRDefault="001171B7">
      <w:r>
        <w:rPr>
          <w:rFonts w:ascii="Montserrat Medium" w:hAnsi="Montserrat Medium" w:cs="Arial"/>
          <w:color w:val="000000" w:themeColor="text1"/>
        </w:rPr>
        <w:t>Esta documentación deberá ser escaneada en el orden que se presenta, en un solo archivo en formato PDF, este no deberá ser mayor a 2 MB.</w:t>
      </w:r>
    </w:p>
    <w:sectPr w:rsidR="00117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7A8A"/>
    <w:multiLevelType w:val="hybridMultilevel"/>
    <w:tmpl w:val="BA8E8018"/>
    <w:lvl w:ilvl="0" w:tplc="080A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" w15:restartNumberingAfterBreak="0">
    <w:nsid w:val="61F95E81"/>
    <w:multiLevelType w:val="hybridMultilevel"/>
    <w:tmpl w:val="6A26912A"/>
    <w:lvl w:ilvl="0" w:tplc="EFC625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39185">
    <w:abstractNumId w:val="1"/>
  </w:num>
  <w:num w:numId="2" w16cid:durableId="201198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2C"/>
    <w:rsid w:val="00021A2C"/>
    <w:rsid w:val="001171B7"/>
    <w:rsid w:val="00E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F03F"/>
  <w15:chartTrackingRefBased/>
  <w15:docId w15:val="{29988E6A-722F-4CC0-ADA4-A62AA01F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2C"/>
    <w:pPr>
      <w:spacing w:after="120" w:line="264" w:lineRule="auto"/>
    </w:pPr>
    <w:rPr>
      <w:rFonts w:eastAsiaTheme="minorEastAsia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1A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21A2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021A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1A2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21A2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021A2C"/>
    <w:rPr>
      <w:rFonts w:eastAsiaTheme="minorEastAsia"/>
      <w:sz w:val="20"/>
      <w:szCs w:val="20"/>
    </w:rPr>
  </w:style>
  <w:style w:type="paragraph" w:customStyle="1" w:styleId="Default">
    <w:name w:val="Default"/>
    <w:rsid w:val="00021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21A2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Everardo Sánchez Zamora (Sabático)</dc:creator>
  <cp:keywords/>
  <dc:description/>
  <cp:lastModifiedBy>Everardo Sánchez Zamora (Sabático)</cp:lastModifiedBy>
  <cp:revision>2</cp:revision>
  <dcterms:created xsi:type="dcterms:W3CDTF">2022-10-28T15:36:00Z</dcterms:created>
  <dcterms:modified xsi:type="dcterms:W3CDTF">2022-10-28T15:51:00Z</dcterms:modified>
</cp:coreProperties>
</file>