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DE96" w14:textId="07CD986B" w:rsidR="00AE5FC5" w:rsidRPr="00AE5FC5" w:rsidRDefault="00AE5FC5" w:rsidP="00AE5FC5">
      <w:pPr>
        <w:pStyle w:val="Prrafodelista"/>
        <w:spacing w:after="0" w:line="240" w:lineRule="auto"/>
        <w:ind w:left="0"/>
        <w:jc w:val="center"/>
        <w:rPr>
          <w:rStyle w:val="Ttulo3Car"/>
          <w:rFonts w:ascii="Montserrat Medium" w:hAnsi="Montserrat Medium"/>
          <w:b/>
          <w:color w:val="000000" w:themeColor="text1"/>
          <w:sz w:val="22"/>
          <w:szCs w:val="22"/>
        </w:rPr>
      </w:pPr>
      <w:bookmarkStart w:id="0" w:name="_Toc99533824"/>
      <w:bookmarkStart w:id="1" w:name="_Toc99533825"/>
      <w:r>
        <w:rPr>
          <w:rStyle w:val="Ttulo3Car"/>
          <w:rFonts w:ascii="Montserrat Medium" w:hAnsi="Montserrat Medium"/>
          <w:b/>
          <w:color w:val="000000" w:themeColor="text1"/>
          <w:sz w:val="22"/>
          <w:szCs w:val="22"/>
        </w:rPr>
        <w:t xml:space="preserve">MODALIDAD </w:t>
      </w:r>
      <w:r w:rsidRPr="00AE5FC5">
        <w:rPr>
          <w:rStyle w:val="Ttulo3Car"/>
          <w:rFonts w:ascii="Montserrat Medium" w:hAnsi="Montserrat Medium"/>
          <w:b/>
          <w:color w:val="000000" w:themeColor="text1"/>
          <w:sz w:val="22"/>
          <w:szCs w:val="22"/>
        </w:rPr>
        <w:t xml:space="preserve">C.1 </w:t>
      </w:r>
      <w:bookmarkStart w:id="2" w:name="_Hlk20667816"/>
      <w:r w:rsidRPr="00AE5FC5">
        <w:rPr>
          <w:rStyle w:val="Ttulo3Car"/>
          <w:rFonts w:ascii="Montserrat Medium" w:hAnsi="Montserrat Medium"/>
          <w:b/>
          <w:color w:val="000000" w:themeColor="text1"/>
          <w:sz w:val="22"/>
          <w:szCs w:val="22"/>
        </w:rPr>
        <w:t>CURSOS DE ASIGNATURA EN AMBIENTES VIRTUALES</w:t>
      </w:r>
      <w:bookmarkEnd w:id="0"/>
      <w:bookmarkEnd w:id="2"/>
    </w:p>
    <w:p w14:paraId="4944106D" w14:textId="77777777" w:rsidR="00AE5FC5" w:rsidRDefault="00AE5FC5" w:rsidP="00AE5FC5">
      <w:pPr>
        <w:pStyle w:val="Prrafodelista"/>
        <w:spacing w:after="0" w:line="240" w:lineRule="auto"/>
        <w:ind w:left="0"/>
        <w:jc w:val="both"/>
        <w:rPr>
          <w:rStyle w:val="Ttulo3Car"/>
          <w:rFonts w:ascii="Montserrat Medium" w:hAnsi="Montserrat Medium"/>
          <w:b/>
          <w:bCs/>
          <w:color w:val="000000" w:themeColor="text1"/>
          <w:sz w:val="22"/>
          <w:szCs w:val="22"/>
        </w:rPr>
      </w:pPr>
    </w:p>
    <w:p w14:paraId="1A79AA0F" w14:textId="41CC00D3" w:rsidR="00AE5FC5" w:rsidRPr="00892D29" w:rsidRDefault="00AE5FC5" w:rsidP="00AE5FC5">
      <w:pPr>
        <w:pStyle w:val="Prrafodelista"/>
        <w:spacing w:after="0" w:line="240" w:lineRule="auto"/>
        <w:ind w:left="0"/>
        <w:jc w:val="both"/>
        <w:rPr>
          <w:rFonts w:ascii="Montserrat Medium" w:eastAsia="Calibri" w:hAnsi="Montserrat Medium" w:cs="Arial"/>
          <w:b/>
          <w:bCs/>
          <w:color w:val="000000" w:themeColor="text1"/>
          <w:sz w:val="22"/>
          <w:szCs w:val="22"/>
          <w:u w:val="single"/>
        </w:rPr>
      </w:pPr>
      <w:r w:rsidRPr="1258585B">
        <w:rPr>
          <w:rStyle w:val="Ttulo3Car"/>
          <w:rFonts w:ascii="Montserrat Medium" w:hAnsi="Montserrat Medium"/>
          <w:b/>
          <w:bCs/>
          <w:color w:val="000000" w:themeColor="text1"/>
          <w:sz w:val="22"/>
          <w:szCs w:val="22"/>
        </w:rPr>
        <w:t>DOCUMENTO(S) QUE DEBE(N) INTEGRAR LA PROPUESTA DE TRABAJO</w:t>
      </w:r>
      <w:r>
        <w:rPr>
          <w:rStyle w:val="Ttulo3Car"/>
          <w:rFonts w:ascii="Montserrat Medium" w:hAnsi="Montserrat Medium"/>
          <w:b/>
          <w:bCs/>
          <w:color w:val="000000" w:themeColor="text1"/>
          <w:sz w:val="22"/>
          <w:szCs w:val="22"/>
        </w:rPr>
        <w:t>.</w:t>
      </w:r>
      <w:bookmarkEnd w:id="1"/>
    </w:p>
    <w:p w14:paraId="487DD2E5" w14:textId="77777777" w:rsidR="00AE5FC5" w:rsidRDefault="00AE5FC5" w:rsidP="00AE5FC5">
      <w:pPr>
        <w:spacing w:after="0" w:line="240" w:lineRule="auto"/>
        <w:jc w:val="both"/>
        <w:rPr>
          <w:rFonts w:ascii="Montserrat Medium" w:eastAsia="Calibri" w:hAnsi="Montserrat Medium" w:cs="Arial"/>
          <w:b/>
          <w:bCs/>
          <w:u w:val="single"/>
        </w:rPr>
      </w:pPr>
    </w:p>
    <w:p w14:paraId="1E10860B" w14:textId="755CFE3C" w:rsidR="00AE5FC5" w:rsidRDefault="00AE5FC5" w:rsidP="00AE5FC5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Montserrat Medium" w:eastAsia="Calibri" w:hAnsi="Montserrat Medium" w:cs="Arial"/>
          <w:bCs/>
        </w:rPr>
      </w:pPr>
      <w:r w:rsidRPr="006B1616">
        <w:rPr>
          <w:rFonts w:ascii="Montserrat Medium" w:eastAsia="Calibri" w:hAnsi="Montserrat Medium" w:cs="Arial"/>
          <w:bCs/>
        </w:rPr>
        <w:t xml:space="preserve">Formato </w:t>
      </w:r>
      <w:r>
        <w:rPr>
          <w:rFonts w:ascii="Montserrat Medium" w:eastAsia="Calibri" w:hAnsi="Montserrat Medium" w:cs="Arial"/>
          <w:bCs/>
        </w:rPr>
        <w:t>para la</w:t>
      </w:r>
      <w:r w:rsidRPr="006B1616">
        <w:rPr>
          <w:rFonts w:ascii="Montserrat Medium" w:eastAsia="Calibri" w:hAnsi="Montserrat Medium" w:cs="Arial"/>
          <w:bCs/>
        </w:rPr>
        <w:t xml:space="preserve"> </w:t>
      </w:r>
      <w:r>
        <w:rPr>
          <w:rFonts w:ascii="Montserrat Medium" w:eastAsia="Calibri" w:hAnsi="Montserrat Medium" w:cs="Arial"/>
          <w:bCs/>
        </w:rPr>
        <w:t>propuesta de trabajo.</w:t>
      </w:r>
    </w:p>
    <w:p w14:paraId="7AF30838" w14:textId="77777777" w:rsidR="00AE5FC5" w:rsidRDefault="00AE5FC5" w:rsidP="00AE5FC5">
      <w:pPr>
        <w:spacing w:after="0" w:line="240" w:lineRule="auto"/>
        <w:jc w:val="both"/>
        <w:rPr>
          <w:rFonts w:ascii="Montserrat Medium" w:eastAsia="Calibri" w:hAnsi="Montserrat Medium" w:cs="Arial"/>
          <w:color w:val="000000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AE5FC5" w:rsidRPr="00006964" w14:paraId="10790AFF" w14:textId="77777777" w:rsidTr="00D3431A">
        <w:trPr>
          <w:trHeight w:val="397"/>
        </w:trPr>
        <w:tc>
          <w:tcPr>
            <w:tcW w:w="3686" w:type="dxa"/>
          </w:tcPr>
          <w:p w14:paraId="588F3D56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Instituto, Unidad o Centro:</w:t>
            </w:r>
          </w:p>
        </w:tc>
        <w:tc>
          <w:tcPr>
            <w:tcW w:w="5953" w:type="dxa"/>
          </w:tcPr>
          <w:p w14:paraId="0A30E2CA" w14:textId="77777777" w:rsidR="00AE5FC5" w:rsidRPr="00006964" w:rsidRDefault="00AE5FC5" w:rsidP="00D3431A">
            <w:pPr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</w:p>
        </w:tc>
      </w:tr>
      <w:tr w:rsidR="00AE5FC5" w:rsidRPr="00006964" w14:paraId="404D949B" w14:textId="77777777" w:rsidTr="00D3431A">
        <w:trPr>
          <w:trHeight w:val="397"/>
        </w:trPr>
        <w:tc>
          <w:tcPr>
            <w:tcW w:w="3686" w:type="dxa"/>
          </w:tcPr>
          <w:p w14:paraId="0EA7812D" w14:textId="77777777" w:rsidR="00AE5FC5" w:rsidRPr="00006964" w:rsidRDefault="00AE5FC5" w:rsidP="00D3431A">
            <w:pPr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Nombre del (de la) docente:</w:t>
            </w:r>
          </w:p>
        </w:tc>
        <w:tc>
          <w:tcPr>
            <w:tcW w:w="5953" w:type="dxa"/>
          </w:tcPr>
          <w:p w14:paraId="4B135917" w14:textId="77777777" w:rsidR="00AE5FC5" w:rsidRPr="00006964" w:rsidRDefault="00AE5FC5" w:rsidP="00D3431A">
            <w:pPr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</w:p>
        </w:tc>
      </w:tr>
      <w:tr w:rsidR="00AE5FC5" w:rsidRPr="00006964" w14:paraId="14C180E9" w14:textId="77777777" w:rsidTr="00D3431A">
        <w:trPr>
          <w:trHeight w:val="397"/>
        </w:trPr>
        <w:tc>
          <w:tcPr>
            <w:tcW w:w="9639" w:type="dxa"/>
            <w:gridSpan w:val="2"/>
          </w:tcPr>
          <w:p w14:paraId="7B4AE28F" w14:textId="77777777" w:rsidR="00AE5FC5" w:rsidRPr="004E112C" w:rsidRDefault="00AE5FC5" w:rsidP="00AE5FC5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321"/>
              <w:jc w:val="both"/>
              <w:rPr>
                <w:rFonts w:ascii="Montserrat Medium" w:eastAsia="Calibri" w:hAnsi="Montserrat Medium" w:cs="Arial"/>
                <w:color w:val="000000"/>
              </w:rPr>
            </w:pPr>
            <w:r w:rsidRPr="004E112C">
              <w:rPr>
                <w:rFonts w:ascii="Montserrat Medium" w:eastAsia="Calibri" w:hAnsi="Montserrat Medium" w:cs="Arial"/>
                <w:color w:val="000000"/>
              </w:rPr>
              <w:t xml:space="preserve">Título de la propuesta del curso </w:t>
            </w:r>
          </w:p>
          <w:p w14:paraId="02E28981" w14:textId="77777777" w:rsidR="00AE5FC5" w:rsidRPr="004E112C" w:rsidRDefault="00AE5FC5" w:rsidP="00AE5FC5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321"/>
              <w:jc w:val="both"/>
              <w:rPr>
                <w:rFonts w:ascii="Montserrat Medium" w:eastAsia="Calibri" w:hAnsi="Montserrat Medium" w:cs="Arial"/>
                <w:color w:val="000000"/>
              </w:rPr>
            </w:pPr>
            <w:r w:rsidRPr="004E112C">
              <w:rPr>
                <w:rFonts w:ascii="Montserrat Medium" w:eastAsia="Calibri" w:hAnsi="Montserrat Medium" w:cs="Arial"/>
                <w:color w:val="000000"/>
              </w:rPr>
              <w:t>Objetivo de la propuesta</w:t>
            </w:r>
          </w:p>
          <w:p w14:paraId="47C1CF96" w14:textId="77777777" w:rsidR="00AE5FC5" w:rsidRPr="004E112C" w:rsidRDefault="00AE5FC5" w:rsidP="00AE5FC5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321"/>
              <w:jc w:val="both"/>
              <w:rPr>
                <w:rFonts w:ascii="Montserrat Medium" w:eastAsia="Calibri" w:hAnsi="Montserrat Medium" w:cs="Arial"/>
                <w:color w:val="000000"/>
              </w:rPr>
            </w:pPr>
            <w:r w:rsidRPr="004E112C">
              <w:rPr>
                <w:rFonts w:ascii="Montserrat Medium" w:eastAsia="Calibri" w:hAnsi="Montserrat Medium" w:cs="Arial"/>
                <w:color w:val="000000"/>
              </w:rPr>
              <w:t xml:space="preserve">Descripción breve de la utilización del producto final en los planes de estudio vigente, así como de las   competencias a desarrollar. </w:t>
            </w:r>
          </w:p>
          <w:p w14:paraId="71459066" w14:textId="77777777" w:rsidR="00AE5FC5" w:rsidRPr="00272417" w:rsidRDefault="00AE5FC5" w:rsidP="00AE5FC5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321"/>
              <w:jc w:val="both"/>
              <w:rPr>
                <w:rFonts w:ascii="Montserrat Medium" w:eastAsia="Calibri" w:hAnsi="Montserrat Medium" w:cs="Arial"/>
                <w:color w:val="000000"/>
              </w:rPr>
            </w:pPr>
            <w:r w:rsidRPr="004E112C">
              <w:rPr>
                <w:rFonts w:ascii="Montserrat Medium" w:eastAsia="Calibri" w:hAnsi="Montserrat Medium" w:cs="Arial"/>
                <w:color w:val="000000"/>
              </w:rPr>
              <w:t>Elaboración de la propuesta general, indicando el hardware y el software a utilizar tanto en su desarrollo como en su operación.</w:t>
            </w:r>
          </w:p>
        </w:tc>
      </w:tr>
      <w:tr w:rsidR="00AE5FC5" w:rsidRPr="00006964" w14:paraId="516E0D40" w14:textId="77777777" w:rsidTr="00D3431A">
        <w:trPr>
          <w:trHeight w:val="397"/>
        </w:trPr>
        <w:tc>
          <w:tcPr>
            <w:tcW w:w="9639" w:type="dxa"/>
            <w:gridSpan w:val="2"/>
          </w:tcPr>
          <w:p w14:paraId="13C1CBC6" w14:textId="18227701" w:rsidR="00AE5FC5" w:rsidRDefault="00AE5FC5" w:rsidP="00AE5FC5">
            <w:pPr>
              <w:jc w:val="both"/>
              <w:rPr>
                <w:rFonts w:ascii="Montserrat Medium" w:eastAsia="Calibri" w:hAnsi="Montserrat Medium" w:cs="Arial"/>
                <w:color w:val="000000"/>
              </w:rPr>
            </w:pPr>
            <w:r w:rsidRPr="00CB0913">
              <w:rPr>
                <w:rFonts w:ascii="Montserrat Medium" w:hAnsi="Montserrat Medium"/>
                <w:lang w:eastAsia="ja-JP"/>
              </w:rPr>
              <w:t>Justificación (exposición de motivos) académica del programa a realizar, especificando los beneficios que obtiene el TecNM con el proyecto a desarrollar (mínimo una cuartilla)</w:t>
            </w:r>
            <w:r>
              <w:rPr>
                <w:rFonts w:ascii="Montserrat Medium" w:hAnsi="Montserrat Medium"/>
                <w:lang w:eastAsia="ja-JP"/>
              </w:rPr>
              <w:t>:</w:t>
            </w:r>
          </w:p>
          <w:p w14:paraId="0CB33111" w14:textId="77777777" w:rsidR="00AE5FC5" w:rsidRPr="004E112C" w:rsidRDefault="00AE5FC5" w:rsidP="00D3431A">
            <w:pPr>
              <w:pStyle w:val="Prrafodelista"/>
              <w:ind w:left="321"/>
              <w:jc w:val="both"/>
              <w:rPr>
                <w:rFonts w:ascii="Montserrat Medium" w:eastAsia="Calibri" w:hAnsi="Montserrat Medium" w:cs="Arial"/>
                <w:color w:val="000000"/>
              </w:rPr>
            </w:pPr>
          </w:p>
        </w:tc>
      </w:tr>
      <w:tr w:rsidR="00AE5FC5" w:rsidRPr="00006964" w14:paraId="433D747C" w14:textId="77777777" w:rsidTr="00D3431A">
        <w:trPr>
          <w:trHeight w:val="397"/>
        </w:trPr>
        <w:tc>
          <w:tcPr>
            <w:tcW w:w="3686" w:type="dxa"/>
          </w:tcPr>
          <w:p w14:paraId="05FF334F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Asignatura 1:</w:t>
            </w:r>
          </w:p>
        </w:tc>
        <w:tc>
          <w:tcPr>
            <w:tcW w:w="5953" w:type="dxa"/>
          </w:tcPr>
          <w:p w14:paraId="2A60161F" w14:textId="77777777" w:rsidR="00AE5FC5" w:rsidRPr="00006964" w:rsidRDefault="00AE5FC5" w:rsidP="00D3431A">
            <w:pPr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</w:p>
        </w:tc>
      </w:tr>
      <w:tr w:rsidR="00AE5FC5" w:rsidRPr="00006964" w14:paraId="0942F5CB" w14:textId="77777777" w:rsidTr="00D3431A">
        <w:trPr>
          <w:trHeight w:val="397"/>
        </w:trPr>
        <w:tc>
          <w:tcPr>
            <w:tcW w:w="3686" w:type="dxa"/>
          </w:tcPr>
          <w:p w14:paraId="27AA8EFE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Clave de la asignatura</w:t>
            </w:r>
          </w:p>
        </w:tc>
        <w:tc>
          <w:tcPr>
            <w:tcW w:w="5953" w:type="dxa"/>
          </w:tcPr>
          <w:p w14:paraId="553C66DC" w14:textId="77777777" w:rsidR="00AE5FC5" w:rsidRPr="00006964" w:rsidRDefault="00AE5FC5" w:rsidP="00D3431A">
            <w:pPr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</w:p>
        </w:tc>
      </w:tr>
      <w:tr w:rsidR="00AE5FC5" w:rsidRPr="00006964" w14:paraId="1EA90E06" w14:textId="77777777" w:rsidTr="00D3431A">
        <w:trPr>
          <w:trHeight w:val="397"/>
        </w:trPr>
        <w:tc>
          <w:tcPr>
            <w:tcW w:w="3686" w:type="dxa"/>
          </w:tcPr>
          <w:p w14:paraId="68DC277D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Nombre y clave del Programa educativo</w:t>
            </w:r>
            <w:r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 xml:space="preserve"> de licenciatura y/o posgrado al que impacta</w:t>
            </w: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:</w:t>
            </w:r>
          </w:p>
        </w:tc>
        <w:tc>
          <w:tcPr>
            <w:tcW w:w="5953" w:type="dxa"/>
          </w:tcPr>
          <w:p w14:paraId="60E3CFD5" w14:textId="77777777" w:rsidR="00AE5FC5" w:rsidRPr="00006964" w:rsidRDefault="00AE5FC5" w:rsidP="00D3431A">
            <w:pPr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</w:p>
        </w:tc>
      </w:tr>
      <w:tr w:rsidR="00AE5FC5" w:rsidRPr="00006964" w14:paraId="674CFFB2" w14:textId="77777777" w:rsidTr="00D3431A">
        <w:tc>
          <w:tcPr>
            <w:tcW w:w="3686" w:type="dxa"/>
            <w:shd w:val="clear" w:color="auto" w:fill="auto"/>
          </w:tcPr>
          <w:p w14:paraId="568BC861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 xml:space="preserve">Temas: </w:t>
            </w:r>
          </w:p>
        </w:tc>
        <w:tc>
          <w:tcPr>
            <w:tcW w:w="5953" w:type="dxa"/>
            <w:shd w:val="clear" w:color="auto" w:fill="auto"/>
          </w:tcPr>
          <w:p w14:paraId="4B932706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Subtemas</w:t>
            </w:r>
          </w:p>
        </w:tc>
      </w:tr>
      <w:tr w:rsidR="00AE5FC5" w:rsidRPr="00006964" w14:paraId="0CCF56E4" w14:textId="77777777" w:rsidTr="00D3431A">
        <w:tc>
          <w:tcPr>
            <w:tcW w:w="3686" w:type="dxa"/>
            <w:shd w:val="clear" w:color="auto" w:fill="auto"/>
          </w:tcPr>
          <w:p w14:paraId="0FFA4CCC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Tema 1</w:t>
            </w:r>
          </w:p>
          <w:p w14:paraId="1060EEA0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</w:p>
        </w:tc>
        <w:tc>
          <w:tcPr>
            <w:tcW w:w="5953" w:type="dxa"/>
          </w:tcPr>
          <w:p w14:paraId="71AF32A9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1.1</w:t>
            </w:r>
          </w:p>
          <w:p w14:paraId="6937629F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1.2</w:t>
            </w:r>
          </w:p>
        </w:tc>
      </w:tr>
      <w:tr w:rsidR="00AE5FC5" w:rsidRPr="00006964" w14:paraId="67FFA77D" w14:textId="77777777" w:rsidTr="00D3431A">
        <w:tc>
          <w:tcPr>
            <w:tcW w:w="3686" w:type="dxa"/>
            <w:shd w:val="clear" w:color="auto" w:fill="auto"/>
          </w:tcPr>
          <w:p w14:paraId="0945163D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Tema 2</w:t>
            </w:r>
          </w:p>
          <w:p w14:paraId="3A72D87C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</w:p>
        </w:tc>
        <w:tc>
          <w:tcPr>
            <w:tcW w:w="5953" w:type="dxa"/>
          </w:tcPr>
          <w:p w14:paraId="62E7DAF8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2.1</w:t>
            </w:r>
          </w:p>
          <w:p w14:paraId="73C858B2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2.2</w:t>
            </w:r>
          </w:p>
        </w:tc>
      </w:tr>
      <w:tr w:rsidR="00AE5FC5" w:rsidRPr="00006964" w14:paraId="2CB54C43" w14:textId="77777777" w:rsidTr="00D3431A">
        <w:tc>
          <w:tcPr>
            <w:tcW w:w="3686" w:type="dxa"/>
            <w:shd w:val="clear" w:color="auto" w:fill="auto"/>
          </w:tcPr>
          <w:p w14:paraId="55C945F1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Tema …</w:t>
            </w:r>
          </w:p>
          <w:p w14:paraId="258D1F18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</w:p>
        </w:tc>
        <w:tc>
          <w:tcPr>
            <w:tcW w:w="5953" w:type="dxa"/>
          </w:tcPr>
          <w:p w14:paraId="31EEAED1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</w:p>
        </w:tc>
      </w:tr>
      <w:tr w:rsidR="00AE5FC5" w:rsidRPr="00006964" w14:paraId="7C175A3B" w14:textId="77777777" w:rsidTr="00D3431A">
        <w:trPr>
          <w:trHeight w:val="397"/>
        </w:trPr>
        <w:tc>
          <w:tcPr>
            <w:tcW w:w="3686" w:type="dxa"/>
          </w:tcPr>
          <w:p w14:paraId="423B72FE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Asignatura 2:</w:t>
            </w:r>
          </w:p>
        </w:tc>
        <w:tc>
          <w:tcPr>
            <w:tcW w:w="5953" w:type="dxa"/>
          </w:tcPr>
          <w:p w14:paraId="7DB74D24" w14:textId="77777777" w:rsidR="00AE5FC5" w:rsidRPr="00006964" w:rsidRDefault="00AE5FC5" w:rsidP="00D3431A">
            <w:pPr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</w:p>
        </w:tc>
      </w:tr>
      <w:tr w:rsidR="00AE5FC5" w:rsidRPr="00006964" w14:paraId="55D2B1D1" w14:textId="77777777" w:rsidTr="00D3431A">
        <w:trPr>
          <w:trHeight w:val="397"/>
        </w:trPr>
        <w:tc>
          <w:tcPr>
            <w:tcW w:w="3686" w:type="dxa"/>
          </w:tcPr>
          <w:p w14:paraId="26ED88E3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Clave de la asignatura</w:t>
            </w:r>
          </w:p>
        </w:tc>
        <w:tc>
          <w:tcPr>
            <w:tcW w:w="5953" w:type="dxa"/>
          </w:tcPr>
          <w:p w14:paraId="01A94542" w14:textId="77777777" w:rsidR="00AE5FC5" w:rsidRPr="00006964" w:rsidRDefault="00AE5FC5" w:rsidP="00D3431A">
            <w:pPr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</w:p>
        </w:tc>
      </w:tr>
      <w:tr w:rsidR="00AE5FC5" w:rsidRPr="00006964" w14:paraId="7C7C1B6C" w14:textId="77777777" w:rsidTr="00D3431A">
        <w:trPr>
          <w:trHeight w:val="397"/>
        </w:trPr>
        <w:tc>
          <w:tcPr>
            <w:tcW w:w="3686" w:type="dxa"/>
          </w:tcPr>
          <w:p w14:paraId="0EFC8BA7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Nombre y clave del Programa educativo</w:t>
            </w:r>
            <w:r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 xml:space="preserve"> de licenciatura y/o posgrado al que impacta</w:t>
            </w:r>
            <w:r w:rsidRPr="00006964">
              <w:rPr>
                <w:rFonts w:ascii="Montserrat Medium" w:eastAsia="Times New Roman" w:hAnsi="Montserrat Medium" w:cs="Arial"/>
                <w:bCs/>
                <w:color w:val="000000"/>
                <w:lang w:eastAsia="es-ES"/>
              </w:rPr>
              <w:t>:</w:t>
            </w:r>
          </w:p>
        </w:tc>
        <w:tc>
          <w:tcPr>
            <w:tcW w:w="5953" w:type="dxa"/>
          </w:tcPr>
          <w:p w14:paraId="098633C1" w14:textId="77777777" w:rsidR="00AE5FC5" w:rsidRPr="00006964" w:rsidRDefault="00AE5FC5" w:rsidP="00D3431A">
            <w:pPr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</w:p>
        </w:tc>
      </w:tr>
      <w:tr w:rsidR="00AE5FC5" w:rsidRPr="00006964" w14:paraId="39CD2635" w14:textId="77777777" w:rsidTr="00D3431A">
        <w:tc>
          <w:tcPr>
            <w:tcW w:w="3686" w:type="dxa"/>
            <w:shd w:val="clear" w:color="auto" w:fill="auto"/>
          </w:tcPr>
          <w:p w14:paraId="4034F3CC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Calibri" w:hAnsi="Montserrat Medium" w:cs="Arial"/>
                <w:iCs/>
                <w:color w:val="000000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 xml:space="preserve">Temas: </w:t>
            </w:r>
          </w:p>
        </w:tc>
        <w:tc>
          <w:tcPr>
            <w:tcW w:w="5953" w:type="dxa"/>
            <w:shd w:val="clear" w:color="auto" w:fill="auto"/>
          </w:tcPr>
          <w:p w14:paraId="4A79B2CC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Subtemas</w:t>
            </w:r>
          </w:p>
        </w:tc>
      </w:tr>
      <w:tr w:rsidR="00AE5FC5" w:rsidRPr="00006964" w14:paraId="793071AA" w14:textId="77777777" w:rsidTr="00D3431A">
        <w:tc>
          <w:tcPr>
            <w:tcW w:w="3686" w:type="dxa"/>
            <w:shd w:val="clear" w:color="auto" w:fill="auto"/>
          </w:tcPr>
          <w:p w14:paraId="0E3FA0E4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Tema 1</w:t>
            </w:r>
          </w:p>
          <w:p w14:paraId="3A0BF1F1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</w:p>
        </w:tc>
        <w:tc>
          <w:tcPr>
            <w:tcW w:w="5953" w:type="dxa"/>
          </w:tcPr>
          <w:p w14:paraId="774D7D58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1.1</w:t>
            </w:r>
          </w:p>
          <w:p w14:paraId="72CE8E27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1.2</w:t>
            </w:r>
          </w:p>
        </w:tc>
      </w:tr>
      <w:tr w:rsidR="00AE5FC5" w:rsidRPr="00006964" w14:paraId="3F528E7C" w14:textId="77777777" w:rsidTr="00D3431A">
        <w:tc>
          <w:tcPr>
            <w:tcW w:w="3686" w:type="dxa"/>
            <w:shd w:val="clear" w:color="auto" w:fill="auto"/>
          </w:tcPr>
          <w:p w14:paraId="52857E91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t>Tema 2</w:t>
            </w:r>
          </w:p>
          <w:p w14:paraId="66556B99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</w:p>
        </w:tc>
        <w:tc>
          <w:tcPr>
            <w:tcW w:w="5953" w:type="dxa"/>
          </w:tcPr>
          <w:p w14:paraId="760DAE23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lastRenderedPageBreak/>
              <w:t>2.1</w:t>
            </w:r>
          </w:p>
          <w:p w14:paraId="05DE6197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lastRenderedPageBreak/>
              <w:t>2.2</w:t>
            </w:r>
          </w:p>
        </w:tc>
      </w:tr>
      <w:tr w:rsidR="00AE5FC5" w:rsidRPr="00006964" w14:paraId="5C763012" w14:textId="77777777" w:rsidTr="00D3431A">
        <w:tc>
          <w:tcPr>
            <w:tcW w:w="3686" w:type="dxa"/>
            <w:shd w:val="clear" w:color="auto" w:fill="auto"/>
          </w:tcPr>
          <w:p w14:paraId="5D310077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  <w:r w:rsidRPr="00006964">
              <w:rPr>
                <w:rFonts w:ascii="Montserrat Medium" w:eastAsia="Times New Roman" w:hAnsi="Montserrat Medium" w:cs="Arial"/>
                <w:color w:val="000000"/>
                <w:lang w:eastAsia="es-ES"/>
              </w:rPr>
              <w:lastRenderedPageBreak/>
              <w:t>Tema …</w:t>
            </w:r>
          </w:p>
          <w:p w14:paraId="3BEBB1C4" w14:textId="77777777" w:rsidR="00AE5FC5" w:rsidRPr="00006964" w:rsidRDefault="00AE5FC5" w:rsidP="00D3431A">
            <w:pPr>
              <w:ind w:firstLine="32"/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</w:p>
        </w:tc>
        <w:tc>
          <w:tcPr>
            <w:tcW w:w="5953" w:type="dxa"/>
          </w:tcPr>
          <w:p w14:paraId="5C0F928E" w14:textId="77777777" w:rsidR="00AE5FC5" w:rsidRPr="00006964" w:rsidRDefault="00AE5FC5" w:rsidP="00D3431A">
            <w:pPr>
              <w:jc w:val="both"/>
              <w:rPr>
                <w:rFonts w:ascii="Montserrat Medium" w:eastAsia="Times New Roman" w:hAnsi="Montserrat Medium" w:cs="Arial"/>
                <w:color w:val="000000"/>
                <w:lang w:eastAsia="es-ES"/>
              </w:rPr>
            </w:pPr>
          </w:p>
        </w:tc>
      </w:tr>
    </w:tbl>
    <w:p w14:paraId="3D1EFE40" w14:textId="77777777" w:rsidR="00AE5FC5" w:rsidRDefault="00AE5FC5" w:rsidP="00AE5FC5">
      <w:pPr>
        <w:spacing w:after="0" w:line="240" w:lineRule="auto"/>
        <w:ind w:firstLine="720"/>
        <w:jc w:val="both"/>
        <w:rPr>
          <w:rFonts w:ascii="Montserrat Medium" w:eastAsia="Calibri" w:hAnsi="Montserrat Medium" w:cs="Arial"/>
          <w:color w:val="000000"/>
        </w:rPr>
      </w:pPr>
    </w:p>
    <w:p w14:paraId="690CC3AD" w14:textId="77777777" w:rsidR="00AE5FC5" w:rsidRPr="008D1B98" w:rsidRDefault="00AE5FC5" w:rsidP="00AE5FC5">
      <w:pPr>
        <w:pStyle w:val="Prrafodelista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Montserrat Medium" w:eastAsia="Calibri" w:hAnsi="Montserrat Medium" w:cs="Arial"/>
          <w:bCs/>
        </w:rPr>
      </w:pPr>
      <w:r w:rsidRPr="008D1B98">
        <w:rPr>
          <w:rFonts w:ascii="Montserrat Medium" w:eastAsia="Calibri" w:hAnsi="Montserrat Medium" w:cs="Arial"/>
          <w:color w:val="000000"/>
        </w:rPr>
        <w:t>Cronograma</w:t>
      </w:r>
    </w:p>
    <w:tbl>
      <w:tblPr>
        <w:tblStyle w:val="Tablaconcuadrcula"/>
        <w:tblW w:w="9356" w:type="dxa"/>
        <w:tblLook w:val="04A0" w:firstRow="1" w:lastRow="0" w:firstColumn="1" w:lastColumn="0" w:noHBand="0" w:noVBand="1"/>
      </w:tblPr>
      <w:tblGrid>
        <w:gridCol w:w="1631"/>
        <w:gridCol w:w="587"/>
        <w:gridCol w:w="595"/>
        <w:gridCol w:w="231"/>
        <w:gridCol w:w="365"/>
        <w:gridCol w:w="601"/>
        <w:gridCol w:w="595"/>
        <w:gridCol w:w="598"/>
        <w:gridCol w:w="597"/>
        <w:gridCol w:w="599"/>
        <w:gridCol w:w="598"/>
        <w:gridCol w:w="618"/>
        <w:gridCol w:w="604"/>
        <w:gridCol w:w="1137"/>
      </w:tblGrid>
      <w:tr w:rsidR="00AE5FC5" w14:paraId="7880691C" w14:textId="77777777" w:rsidTr="00AE5FC5"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BA94D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</w:p>
        </w:tc>
        <w:tc>
          <w:tcPr>
            <w:tcW w:w="7725" w:type="dxa"/>
            <w:gridSpan w:val="13"/>
            <w:tcBorders>
              <w:left w:val="single" w:sz="4" w:space="0" w:color="auto"/>
            </w:tcBorders>
          </w:tcPr>
          <w:p w14:paraId="1F5AC691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MESES</w:t>
            </w:r>
          </w:p>
        </w:tc>
      </w:tr>
      <w:tr w:rsidR="00AE5FC5" w14:paraId="50BDD6BB" w14:textId="77777777" w:rsidTr="00AE5FC5">
        <w:tc>
          <w:tcPr>
            <w:tcW w:w="1631" w:type="dxa"/>
            <w:tcBorders>
              <w:top w:val="single" w:sz="4" w:space="0" w:color="auto"/>
            </w:tcBorders>
          </w:tcPr>
          <w:p w14:paraId="714D5F77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ACTIVIDAD</w:t>
            </w:r>
          </w:p>
        </w:tc>
        <w:tc>
          <w:tcPr>
            <w:tcW w:w="587" w:type="dxa"/>
          </w:tcPr>
          <w:p w14:paraId="405441A8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1</w:t>
            </w:r>
          </w:p>
        </w:tc>
        <w:tc>
          <w:tcPr>
            <w:tcW w:w="595" w:type="dxa"/>
          </w:tcPr>
          <w:p w14:paraId="7B679362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2</w:t>
            </w:r>
          </w:p>
        </w:tc>
        <w:tc>
          <w:tcPr>
            <w:tcW w:w="596" w:type="dxa"/>
            <w:gridSpan w:val="2"/>
          </w:tcPr>
          <w:p w14:paraId="4F8E1022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3</w:t>
            </w:r>
          </w:p>
        </w:tc>
        <w:tc>
          <w:tcPr>
            <w:tcW w:w="601" w:type="dxa"/>
          </w:tcPr>
          <w:p w14:paraId="180DDA2C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4</w:t>
            </w:r>
          </w:p>
        </w:tc>
        <w:tc>
          <w:tcPr>
            <w:tcW w:w="595" w:type="dxa"/>
          </w:tcPr>
          <w:p w14:paraId="66777A16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5</w:t>
            </w:r>
          </w:p>
        </w:tc>
        <w:tc>
          <w:tcPr>
            <w:tcW w:w="598" w:type="dxa"/>
          </w:tcPr>
          <w:p w14:paraId="10938F5D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6</w:t>
            </w:r>
          </w:p>
        </w:tc>
        <w:tc>
          <w:tcPr>
            <w:tcW w:w="597" w:type="dxa"/>
          </w:tcPr>
          <w:p w14:paraId="07EF8F72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7</w:t>
            </w:r>
          </w:p>
        </w:tc>
        <w:tc>
          <w:tcPr>
            <w:tcW w:w="599" w:type="dxa"/>
          </w:tcPr>
          <w:p w14:paraId="0C5EC5C9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8</w:t>
            </w:r>
          </w:p>
        </w:tc>
        <w:tc>
          <w:tcPr>
            <w:tcW w:w="598" w:type="dxa"/>
          </w:tcPr>
          <w:p w14:paraId="2AD65A6E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9</w:t>
            </w:r>
          </w:p>
        </w:tc>
        <w:tc>
          <w:tcPr>
            <w:tcW w:w="618" w:type="dxa"/>
          </w:tcPr>
          <w:p w14:paraId="7C580074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10</w:t>
            </w:r>
          </w:p>
        </w:tc>
        <w:tc>
          <w:tcPr>
            <w:tcW w:w="604" w:type="dxa"/>
          </w:tcPr>
          <w:p w14:paraId="571661D1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11</w:t>
            </w:r>
          </w:p>
        </w:tc>
        <w:tc>
          <w:tcPr>
            <w:tcW w:w="1137" w:type="dxa"/>
          </w:tcPr>
          <w:p w14:paraId="10B37C8D" w14:textId="77777777" w:rsidR="00AE5FC5" w:rsidRDefault="00AE5FC5" w:rsidP="00D3431A">
            <w:pPr>
              <w:jc w:val="center"/>
              <w:rPr>
                <w:rFonts w:ascii="Montserrat Medium" w:hAnsi="Montserrat Medium" w:cs="Arial"/>
              </w:rPr>
            </w:pPr>
            <w:r>
              <w:rPr>
                <w:rFonts w:ascii="Montserrat Medium" w:hAnsi="Montserrat Medium" w:cs="Arial"/>
              </w:rPr>
              <w:t>12</w:t>
            </w:r>
          </w:p>
        </w:tc>
      </w:tr>
      <w:tr w:rsidR="00AE5FC5" w14:paraId="4941734B" w14:textId="77777777" w:rsidTr="00AE5FC5">
        <w:tc>
          <w:tcPr>
            <w:tcW w:w="1631" w:type="dxa"/>
          </w:tcPr>
          <w:p w14:paraId="1DE3B5E7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87" w:type="dxa"/>
          </w:tcPr>
          <w:p w14:paraId="43C61CF5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2251CC21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6" w:type="dxa"/>
            <w:gridSpan w:val="2"/>
          </w:tcPr>
          <w:p w14:paraId="3710E1C2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1" w:type="dxa"/>
          </w:tcPr>
          <w:p w14:paraId="1DB1AC2A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4426952F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17360252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7" w:type="dxa"/>
          </w:tcPr>
          <w:p w14:paraId="0E03B9E4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9" w:type="dxa"/>
          </w:tcPr>
          <w:p w14:paraId="3FFF18D9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38691F70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18" w:type="dxa"/>
          </w:tcPr>
          <w:p w14:paraId="33E7E707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4" w:type="dxa"/>
          </w:tcPr>
          <w:p w14:paraId="6296BB20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1137" w:type="dxa"/>
          </w:tcPr>
          <w:p w14:paraId="4B95B4AF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</w:tr>
      <w:tr w:rsidR="00AE5FC5" w14:paraId="5C4610AC" w14:textId="77777777" w:rsidTr="00AE5FC5">
        <w:tc>
          <w:tcPr>
            <w:tcW w:w="1631" w:type="dxa"/>
          </w:tcPr>
          <w:p w14:paraId="6EF0D64A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87" w:type="dxa"/>
          </w:tcPr>
          <w:p w14:paraId="2859D11E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18B825AC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6" w:type="dxa"/>
            <w:gridSpan w:val="2"/>
          </w:tcPr>
          <w:p w14:paraId="6B89ECAE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1" w:type="dxa"/>
          </w:tcPr>
          <w:p w14:paraId="2549CE11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1B732996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2C0F16F1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7" w:type="dxa"/>
          </w:tcPr>
          <w:p w14:paraId="59EFDEE9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9" w:type="dxa"/>
          </w:tcPr>
          <w:p w14:paraId="624775CC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6A7EF530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18" w:type="dxa"/>
          </w:tcPr>
          <w:p w14:paraId="239129BA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4" w:type="dxa"/>
          </w:tcPr>
          <w:p w14:paraId="12FA7EA5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1137" w:type="dxa"/>
          </w:tcPr>
          <w:p w14:paraId="2ED92AA7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</w:tr>
      <w:tr w:rsidR="00AE5FC5" w14:paraId="7E0E13F8" w14:textId="77777777" w:rsidTr="00AE5FC5">
        <w:tc>
          <w:tcPr>
            <w:tcW w:w="1631" w:type="dxa"/>
          </w:tcPr>
          <w:p w14:paraId="06FA85AF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87" w:type="dxa"/>
          </w:tcPr>
          <w:p w14:paraId="53E72CF7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66B4E7E1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6" w:type="dxa"/>
            <w:gridSpan w:val="2"/>
          </w:tcPr>
          <w:p w14:paraId="45308F02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1" w:type="dxa"/>
          </w:tcPr>
          <w:p w14:paraId="72EB2B9F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42F5622E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5AC45C72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7" w:type="dxa"/>
          </w:tcPr>
          <w:p w14:paraId="3A1B642C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9" w:type="dxa"/>
          </w:tcPr>
          <w:p w14:paraId="47DEAEE5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44E868E6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18" w:type="dxa"/>
          </w:tcPr>
          <w:p w14:paraId="230D1400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4" w:type="dxa"/>
          </w:tcPr>
          <w:p w14:paraId="47C512AD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1137" w:type="dxa"/>
          </w:tcPr>
          <w:p w14:paraId="6E6A460B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</w:tr>
      <w:tr w:rsidR="00AE5FC5" w:rsidRPr="006E4B02" w14:paraId="2D46ED77" w14:textId="77777777" w:rsidTr="00AE5FC5">
        <w:tc>
          <w:tcPr>
            <w:tcW w:w="3044" w:type="dxa"/>
            <w:gridSpan w:val="4"/>
            <w:shd w:val="clear" w:color="auto" w:fill="D9D9D9" w:themeFill="background1" w:themeFillShade="D9"/>
          </w:tcPr>
          <w:p w14:paraId="7D211A95" w14:textId="77777777" w:rsidR="00AE5FC5" w:rsidRPr="00AB428A" w:rsidRDefault="00AE5FC5" w:rsidP="00AE5FC5">
            <w:pPr>
              <w:pStyle w:val="Sinespaciado"/>
              <w:jc w:val="center"/>
              <w:rPr>
                <w:rFonts w:ascii="Montserrat" w:hAnsi="Montserrat"/>
              </w:rPr>
            </w:pPr>
            <w:bookmarkStart w:id="3" w:name="_Hlk117772870"/>
            <w:r w:rsidRPr="00BD3B77">
              <w:rPr>
                <w:rFonts w:ascii="Montserrat" w:hAnsi="Montserrat"/>
                <w:b/>
                <w:bCs/>
              </w:rPr>
              <w:t>ENTREGA DEL REPORTE INTERMEDIO 50%</w:t>
            </w:r>
            <w:r w:rsidRPr="00AB428A">
              <w:rPr>
                <w:rFonts w:ascii="Montserrat" w:hAnsi="Montserrat"/>
              </w:rPr>
              <w:t>,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  <w:r w:rsidRPr="00AB428A">
              <w:rPr>
                <w:rFonts w:ascii="Montserrat" w:hAnsi="Montserrat"/>
              </w:rPr>
              <w:t>s</w:t>
            </w:r>
            <w:r>
              <w:rPr>
                <w:rFonts w:ascii="Montserrat" w:hAnsi="Montserrat"/>
              </w:rPr>
              <w:t>e</w:t>
            </w:r>
            <w:r w:rsidRPr="00BD3B77">
              <w:rPr>
                <w:rFonts w:ascii="Montserrat" w:hAnsi="Montserrat"/>
              </w:rPr>
              <w:t>leccione el periodo</w:t>
            </w:r>
          </w:p>
        </w:tc>
        <w:tc>
          <w:tcPr>
            <w:tcW w:w="6312" w:type="dxa"/>
            <w:gridSpan w:val="10"/>
            <w:shd w:val="clear" w:color="auto" w:fill="D9D9D9" w:themeFill="background1" w:themeFillShade="D9"/>
          </w:tcPr>
          <w:p w14:paraId="129FB60C" w14:textId="77777777" w:rsidR="00AE5FC5" w:rsidRDefault="00AE5FC5" w:rsidP="00AE5FC5">
            <w:pPr>
              <w:pStyle w:val="Sinespaciado"/>
              <w:rPr>
                <w:rFonts w:ascii="Montserrat" w:hAnsi="Montserrat"/>
              </w:rPr>
            </w:pPr>
            <w:proofErr w:type="gramStart"/>
            <w:r>
              <w:rPr>
                <w:rFonts w:ascii="Montserrat" w:hAnsi="Montserrat"/>
                <w:b/>
                <w:bCs/>
              </w:rPr>
              <w:t xml:space="preserve">(  </w:t>
            </w:r>
            <w:proofErr w:type="gramEnd"/>
            <w:r>
              <w:rPr>
                <w:rFonts w:ascii="Montserrat" w:hAnsi="Montserrat"/>
                <w:b/>
                <w:bCs/>
              </w:rPr>
              <w:t xml:space="preserve">   )  </w:t>
            </w:r>
            <w:r w:rsidRPr="00AB428A">
              <w:rPr>
                <w:rFonts w:ascii="Montserrat" w:hAnsi="Montserrat"/>
                <w:b/>
                <w:bCs/>
              </w:rPr>
              <w:t>Semestre Sabático</w:t>
            </w:r>
            <w:r w:rsidRPr="00BD3B77">
              <w:rPr>
                <w:rFonts w:ascii="Montserrat" w:hAnsi="Montserrat"/>
              </w:rPr>
              <w:t>: 1° febrero al 30 de abril de 2023</w:t>
            </w:r>
          </w:p>
          <w:p w14:paraId="1417A9FA" w14:textId="77777777" w:rsidR="00AE5FC5" w:rsidRPr="00BD3B77" w:rsidRDefault="00AE5FC5" w:rsidP="00AE5FC5">
            <w:pPr>
              <w:pStyle w:val="Sinespaciado"/>
              <w:rPr>
                <w:rFonts w:ascii="Montserrat" w:hAnsi="Montserrat"/>
              </w:rPr>
            </w:pPr>
          </w:p>
          <w:p w14:paraId="763A1510" w14:textId="6AE09776" w:rsidR="00AE5FC5" w:rsidRPr="006E4B02" w:rsidRDefault="00AE5FC5" w:rsidP="00AE5FC5">
            <w:pPr>
              <w:pStyle w:val="Sinespaciado"/>
            </w:pPr>
            <w:proofErr w:type="gramStart"/>
            <w:r>
              <w:rPr>
                <w:rFonts w:ascii="Montserrat" w:hAnsi="Montserrat"/>
                <w:b/>
                <w:bCs/>
              </w:rPr>
              <w:t xml:space="preserve">(  </w:t>
            </w:r>
            <w:proofErr w:type="gramEnd"/>
            <w:r>
              <w:rPr>
                <w:rFonts w:ascii="Montserrat" w:hAnsi="Montserrat"/>
                <w:b/>
                <w:bCs/>
              </w:rPr>
              <w:t xml:space="preserve">   ) </w:t>
            </w:r>
            <w:r w:rsidRPr="00AB428A">
              <w:rPr>
                <w:rFonts w:ascii="Montserrat" w:hAnsi="Montserrat"/>
                <w:b/>
                <w:bCs/>
              </w:rPr>
              <w:t>Año Sabático</w:t>
            </w:r>
            <w:r w:rsidRPr="00BD3B77">
              <w:rPr>
                <w:rFonts w:ascii="Montserrat" w:hAnsi="Montserrat"/>
              </w:rPr>
              <w:t>: 1° febrero al 31 de julio de 2023</w:t>
            </w:r>
          </w:p>
        </w:tc>
      </w:tr>
      <w:bookmarkEnd w:id="3"/>
      <w:tr w:rsidR="00AE5FC5" w14:paraId="40B1136C" w14:textId="77777777" w:rsidTr="00AE5FC5">
        <w:tc>
          <w:tcPr>
            <w:tcW w:w="1631" w:type="dxa"/>
          </w:tcPr>
          <w:p w14:paraId="1510C261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87" w:type="dxa"/>
          </w:tcPr>
          <w:p w14:paraId="3EFDB60A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263D7D51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6" w:type="dxa"/>
            <w:gridSpan w:val="2"/>
          </w:tcPr>
          <w:p w14:paraId="1FFD648B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1" w:type="dxa"/>
          </w:tcPr>
          <w:p w14:paraId="5706F359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40B288C8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1C362644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7" w:type="dxa"/>
          </w:tcPr>
          <w:p w14:paraId="6466CEBA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9" w:type="dxa"/>
          </w:tcPr>
          <w:p w14:paraId="57158F1C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71200155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18" w:type="dxa"/>
          </w:tcPr>
          <w:p w14:paraId="73E003C0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4" w:type="dxa"/>
          </w:tcPr>
          <w:p w14:paraId="73FCCFE9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1137" w:type="dxa"/>
          </w:tcPr>
          <w:p w14:paraId="44C124E4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</w:tr>
      <w:tr w:rsidR="00AE5FC5" w14:paraId="4A0811D2" w14:textId="77777777" w:rsidTr="00AE5FC5">
        <w:tc>
          <w:tcPr>
            <w:tcW w:w="1631" w:type="dxa"/>
          </w:tcPr>
          <w:p w14:paraId="6442F2D8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87" w:type="dxa"/>
          </w:tcPr>
          <w:p w14:paraId="776B35C9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66FB60BF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6" w:type="dxa"/>
            <w:gridSpan w:val="2"/>
          </w:tcPr>
          <w:p w14:paraId="54BB5B9F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1" w:type="dxa"/>
          </w:tcPr>
          <w:p w14:paraId="32B6D39B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2AE0A9EA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07E3503A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7" w:type="dxa"/>
          </w:tcPr>
          <w:p w14:paraId="368968DC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9" w:type="dxa"/>
          </w:tcPr>
          <w:p w14:paraId="508884B5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2057E3DB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18" w:type="dxa"/>
          </w:tcPr>
          <w:p w14:paraId="66CD02B3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4" w:type="dxa"/>
          </w:tcPr>
          <w:p w14:paraId="61ED8B6E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1137" w:type="dxa"/>
          </w:tcPr>
          <w:p w14:paraId="710AE535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</w:tr>
      <w:tr w:rsidR="00AE5FC5" w14:paraId="7CC20D02" w14:textId="77777777" w:rsidTr="00AE5FC5">
        <w:tc>
          <w:tcPr>
            <w:tcW w:w="1631" w:type="dxa"/>
          </w:tcPr>
          <w:p w14:paraId="32A090F6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87" w:type="dxa"/>
          </w:tcPr>
          <w:p w14:paraId="54E607E1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17C92CC4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6" w:type="dxa"/>
            <w:gridSpan w:val="2"/>
          </w:tcPr>
          <w:p w14:paraId="1BC70F81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1" w:type="dxa"/>
          </w:tcPr>
          <w:p w14:paraId="3EAA9976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5" w:type="dxa"/>
          </w:tcPr>
          <w:p w14:paraId="31CE164A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4A39E73B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7" w:type="dxa"/>
          </w:tcPr>
          <w:p w14:paraId="2A688DD0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9" w:type="dxa"/>
          </w:tcPr>
          <w:p w14:paraId="08153411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598" w:type="dxa"/>
          </w:tcPr>
          <w:p w14:paraId="307B18F0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18" w:type="dxa"/>
          </w:tcPr>
          <w:p w14:paraId="7D7881D4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604" w:type="dxa"/>
          </w:tcPr>
          <w:p w14:paraId="1319AFA2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  <w:tc>
          <w:tcPr>
            <w:tcW w:w="1137" w:type="dxa"/>
          </w:tcPr>
          <w:p w14:paraId="5B739904" w14:textId="77777777" w:rsidR="00AE5FC5" w:rsidRDefault="00AE5FC5" w:rsidP="00D3431A">
            <w:pPr>
              <w:jc w:val="both"/>
              <w:rPr>
                <w:rFonts w:ascii="Montserrat Medium" w:hAnsi="Montserrat Medium" w:cs="Arial"/>
              </w:rPr>
            </w:pPr>
          </w:p>
        </w:tc>
      </w:tr>
      <w:tr w:rsidR="00AE5FC5" w:rsidRPr="006E4B02" w14:paraId="6535E8AB" w14:textId="77777777" w:rsidTr="00AE5FC5">
        <w:tc>
          <w:tcPr>
            <w:tcW w:w="3044" w:type="dxa"/>
            <w:gridSpan w:val="4"/>
            <w:shd w:val="clear" w:color="auto" w:fill="D9D9D9" w:themeFill="background1" w:themeFillShade="D9"/>
          </w:tcPr>
          <w:p w14:paraId="3B7A0EC5" w14:textId="77777777" w:rsidR="00AE5FC5" w:rsidRDefault="00AE5FC5" w:rsidP="00AE5FC5">
            <w:pPr>
              <w:pStyle w:val="Sinespaciado"/>
              <w:jc w:val="center"/>
              <w:rPr>
                <w:rFonts w:ascii="Montserrat" w:hAnsi="Montserrat"/>
                <w:b/>
                <w:bCs/>
              </w:rPr>
            </w:pPr>
            <w:r w:rsidRPr="00BD3B77">
              <w:rPr>
                <w:rFonts w:ascii="Montserrat" w:hAnsi="Montserrat"/>
                <w:b/>
                <w:bCs/>
              </w:rPr>
              <w:t>ENTREGA DEL REPORTE FINAL 100%</w:t>
            </w:r>
            <w:r w:rsidRPr="00AB428A">
              <w:rPr>
                <w:rFonts w:ascii="Montserrat" w:hAnsi="Montserrat"/>
              </w:rPr>
              <w:t>,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</w:p>
          <w:p w14:paraId="54957DF2" w14:textId="77777777" w:rsidR="00AE5FC5" w:rsidRPr="006E4B02" w:rsidRDefault="00AE5FC5" w:rsidP="00AE5FC5">
            <w:pPr>
              <w:pStyle w:val="Sinespaciado"/>
              <w:jc w:val="center"/>
            </w:pPr>
            <w:r>
              <w:rPr>
                <w:rFonts w:ascii="Montserrat" w:hAnsi="Montserrat"/>
              </w:rPr>
              <w:t>se</w:t>
            </w:r>
            <w:r w:rsidRPr="00BD3B77">
              <w:rPr>
                <w:rFonts w:ascii="Montserrat" w:hAnsi="Montserrat"/>
              </w:rPr>
              <w:t xml:space="preserve">leccione el periodo </w:t>
            </w:r>
          </w:p>
        </w:tc>
        <w:tc>
          <w:tcPr>
            <w:tcW w:w="6312" w:type="dxa"/>
            <w:gridSpan w:val="10"/>
            <w:shd w:val="clear" w:color="auto" w:fill="D9D9D9" w:themeFill="background1" w:themeFillShade="D9"/>
          </w:tcPr>
          <w:p w14:paraId="6C248C0B" w14:textId="77777777" w:rsidR="00AE5FC5" w:rsidRDefault="00AE5FC5" w:rsidP="00AE5FC5">
            <w:pPr>
              <w:pStyle w:val="Sinespaciado"/>
              <w:rPr>
                <w:rFonts w:ascii="Montserrat" w:hAnsi="Montserrat"/>
              </w:rPr>
            </w:pPr>
            <w:proofErr w:type="gramStart"/>
            <w:r>
              <w:rPr>
                <w:rFonts w:ascii="Montserrat" w:hAnsi="Montserrat"/>
                <w:b/>
                <w:bCs/>
              </w:rPr>
              <w:t xml:space="preserve">(  </w:t>
            </w:r>
            <w:proofErr w:type="gramEnd"/>
            <w:r>
              <w:rPr>
                <w:rFonts w:ascii="Montserrat" w:hAnsi="Montserrat"/>
                <w:b/>
                <w:bCs/>
              </w:rPr>
              <w:t xml:space="preserve">   )  </w:t>
            </w:r>
            <w:r w:rsidRPr="00AB428A">
              <w:rPr>
                <w:rFonts w:ascii="Montserrat" w:hAnsi="Montserrat"/>
                <w:b/>
                <w:bCs/>
              </w:rPr>
              <w:t>Semestre Sabático</w:t>
            </w:r>
            <w:r w:rsidRPr="00BD3B77">
              <w:rPr>
                <w:rFonts w:ascii="Montserrat" w:hAnsi="Montserrat"/>
              </w:rPr>
              <w:t xml:space="preserve">: </w:t>
            </w:r>
            <w:r w:rsidRPr="00AB428A">
              <w:rPr>
                <w:rFonts w:ascii="Montserrat" w:hAnsi="Montserrat"/>
              </w:rPr>
              <w:t>1° febrero al 31 de julio de 2023</w:t>
            </w:r>
          </w:p>
          <w:p w14:paraId="511D7CBA" w14:textId="77777777" w:rsidR="00AE5FC5" w:rsidRPr="00BD3B77" w:rsidRDefault="00AE5FC5" w:rsidP="00AE5FC5">
            <w:pPr>
              <w:pStyle w:val="Sinespaciado"/>
              <w:rPr>
                <w:rFonts w:ascii="Montserrat" w:hAnsi="Montserrat"/>
              </w:rPr>
            </w:pPr>
          </w:p>
          <w:p w14:paraId="5D857DBF" w14:textId="7346D9C9" w:rsidR="00AE5FC5" w:rsidRPr="006E4B02" w:rsidRDefault="00AE5FC5" w:rsidP="00AE5FC5">
            <w:pPr>
              <w:pStyle w:val="Sinespaciado"/>
            </w:pPr>
            <w:proofErr w:type="gramStart"/>
            <w:r>
              <w:rPr>
                <w:rFonts w:ascii="Montserrat" w:hAnsi="Montserrat"/>
                <w:b/>
                <w:bCs/>
              </w:rPr>
              <w:t xml:space="preserve">(  </w:t>
            </w:r>
            <w:proofErr w:type="gramEnd"/>
            <w:r>
              <w:rPr>
                <w:rFonts w:ascii="Montserrat" w:hAnsi="Montserrat"/>
                <w:b/>
                <w:bCs/>
              </w:rPr>
              <w:t xml:space="preserve">   ) </w:t>
            </w:r>
            <w:r w:rsidRPr="00AB428A">
              <w:rPr>
                <w:rFonts w:ascii="Montserrat" w:hAnsi="Montserrat"/>
                <w:b/>
                <w:bCs/>
              </w:rPr>
              <w:t>Año Sabático</w:t>
            </w:r>
            <w:r w:rsidRPr="00BD3B77">
              <w:rPr>
                <w:rFonts w:ascii="Montserrat" w:hAnsi="Montserrat"/>
              </w:rPr>
              <w:t xml:space="preserve">: </w:t>
            </w:r>
            <w:r w:rsidRPr="00AB428A">
              <w:rPr>
                <w:rFonts w:ascii="Montserrat" w:hAnsi="Montserrat"/>
              </w:rPr>
              <w:t xml:space="preserve">1° febrero </w:t>
            </w:r>
            <w:r>
              <w:rPr>
                <w:rFonts w:ascii="Montserrat" w:hAnsi="Montserrat"/>
              </w:rPr>
              <w:t xml:space="preserve">de 2023 </w:t>
            </w:r>
            <w:r w:rsidRPr="00AB428A">
              <w:rPr>
                <w:rFonts w:ascii="Montserrat" w:hAnsi="Montserrat"/>
              </w:rPr>
              <w:t>al 31 de enero de 2024</w:t>
            </w:r>
          </w:p>
        </w:tc>
      </w:tr>
    </w:tbl>
    <w:p w14:paraId="602BD19E" w14:textId="77777777" w:rsidR="00AE5FC5" w:rsidRDefault="00AE5FC5" w:rsidP="00AE5FC5">
      <w:pPr>
        <w:spacing w:after="0" w:line="240" w:lineRule="auto"/>
        <w:jc w:val="both"/>
        <w:rPr>
          <w:rFonts w:ascii="Montserrat Medium" w:eastAsia="Calibri" w:hAnsi="Montserrat Medium" w:cs="Arial"/>
          <w:bCs/>
        </w:rPr>
      </w:pPr>
    </w:p>
    <w:p w14:paraId="3268E82C" w14:textId="77777777" w:rsidR="00AE5FC5" w:rsidRPr="00AE5FC5" w:rsidRDefault="00AE5FC5" w:rsidP="00AE5FC5">
      <w:pPr>
        <w:spacing w:after="0" w:line="240" w:lineRule="auto"/>
        <w:jc w:val="both"/>
        <w:rPr>
          <w:rFonts w:ascii="Montserrat Medium" w:eastAsia="Calibri" w:hAnsi="Montserrat Medium" w:cs="Arial"/>
          <w:bCs/>
          <w:sz w:val="10"/>
          <w:szCs w:val="10"/>
        </w:rPr>
      </w:pPr>
    </w:p>
    <w:p w14:paraId="7D9FAFC8" w14:textId="539AD1C7" w:rsidR="00AE5FC5" w:rsidRPr="001E4A70" w:rsidRDefault="00AE5FC5" w:rsidP="00AE5FC5">
      <w:pPr>
        <w:spacing w:after="0" w:line="240" w:lineRule="auto"/>
        <w:ind w:left="284"/>
        <w:jc w:val="both"/>
        <w:rPr>
          <w:rFonts w:ascii="Montserrat Medium" w:eastAsia="Calibri" w:hAnsi="Montserrat Medium" w:cs="Arial"/>
          <w:bCs/>
        </w:rPr>
      </w:pPr>
      <w:r>
        <w:rPr>
          <w:rFonts w:ascii="Montserrat Medium" w:eastAsia="Calibri" w:hAnsi="Montserrat Medium" w:cs="Arial"/>
          <w:bCs/>
        </w:rPr>
        <w:t>El documento anterior deberá ser enviado al</w:t>
      </w:r>
      <w:r w:rsidRPr="001E4A70">
        <w:rPr>
          <w:rFonts w:ascii="Montserrat Medium" w:hAnsi="Montserrat Medium" w:cs="Arial"/>
        </w:rPr>
        <w:t xml:space="preserve"> correo electrónico a </w:t>
      </w:r>
      <w:hyperlink r:id="rId5" w:history="1">
        <w:r w:rsidRPr="009327CF">
          <w:rPr>
            <w:rStyle w:val="Hipervnculo"/>
            <w:rFonts w:ascii="Montserrat Medium" w:hAnsi="Montserrat Medium" w:cs="Arial"/>
          </w:rPr>
          <w:t>d_docencia04@tecnm.mx</w:t>
        </w:r>
      </w:hyperlink>
      <w:r>
        <w:rPr>
          <w:rStyle w:val="Hipervnculo"/>
          <w:rFonts w:ascii="Montserrat Medium" w:hAnsi="Montserrat Medium" w:cs="Arial"/>
        </w:rPr>
        <w:t xml:space="preserve"> </w:t>
      </w:r>
      <w:r>
        <w:rPr>
          <w:rFonts w:ascii="Montserrat Medium" w:eastAsia="Calibri" w:hAnsi="Montserrat Medium" w:cs="Arial"/>
          <w:bCs/>
        </w:rPr>
        <w:t xml:space="preserve">para </w:t>
      </w:r>
      <w:r w:rsidRPr="001E4A70">
        <w:rPr>
          <w:rFonts w:ascii="Montserrat Medium" w:hAnsi="Montserrat Medium" w:cs="Arial"/>
          <w:lang w:val="es-ES"/>
        </w:rPr>
        <w:t>solicitar el visto bueno</w:t>
      </w:r>
      <w:r w:rsidRPr="001E4A70">
        <w:rPr>
          <w:rFonts w:ascii="Montserrat Medium" w:hAnsi="Montserrat Medium" w:cs="Arial"/>
        </w:rPr>
        <w:t xml:space="preserve"> de la Dirección de Docencia e Innovación Educativa del TecNM</w:t>
      </w:r>
      <w:r>
        <w:rPr>
          <w:rFonts w:ascii="Montserrat Medium" w:hAnsi="Montserrat Medium" w:cs="Arial"/>
        </w:rPr>
        <w:t xml:space="preserve"> con el objetivo de verificar la disponibilidad de cursos de asignatura en base al repositorio con que se cuenta</w:t>
      </w:r>
      <w:r w:rsidRPr="001E4A70">
        <w:rPr>
          <w:rFonts w:ascii="Montserrat Medium" w:hAnsi="Montserrat Medium" w:cs="Arial"/>
        </w:rPr>
        <w:t xml:space="preserve"> </w:t>
      </w:r>
      <w:r w:rsidRPr="001E4A70">
        <w:rPr>
          <w:rFonts w:ascii="Montserrat Medium" w:eastAsia="Calibri" w:hAnsi="Montserrat Medium" w:cs="Arial"/>
          <w:color w:val="000000" w:themeColor="text1"/>
        </w:rPr>
        <w:t xml:space="preserve">y </w:t>
      </w:r>
      <w:r w:rsidRPr="001E4A70">
        <w:rPr>
          <w:rFonts w:ascii="Montserrat Medium" w:eastAsia="Calibri" w:hAnsi="Montserrat Medium" w:cs="Arial"/>
          <w:b/>
          <w:color w:val="000000" w:themeColor="text1"/>
          <w:u w:val="single"/>
        </w:rPr>
        <w:t xml:space="preserve">la respuesta </w:t>
      </w:r>
      <w:r>
        <w:rPr>
          <w:rFonts w:ascii="Montserrat Medium" w:eastAsia="Calibri" w:hAnsi="Montserrat Medium" w:cs="Arial"/>
          <w:b/>
          <w:color w:val="000000" w:themeColor="text1"/>
          <w:u w:val="single"/>
        </w:rPr>
        <w:t>formará parte de</w:t>
      </w:r>
      <w:r w:rsidRPr="001E4A70">
        <w:rPr>
          <w:rFonts w:ascii="Montserrat Medium" w:eastAsia="Calibri" w:hAnsi="Montserrat Medium" w:cs="Arial"/>
          <w:b/>
          <w:color w:val="000000" w:themeColor="text1"/>
          <w:u w:val="single"/>
        </w:rPr>
        <w:t xml:space="preserve"> </w:t>
      </w:r>
      <w:r>
        <w:rPr>
          <w:rFonts w:ascii="Montserrat Medium" w:eastAsia="Calibri" w:hAnsi="Montserrat Medium" w:cs="Arial"/>
          <w:b/>
          <w:color w:val="000000" w:themeColor="text1"/>
          <w:u w:val="single"/>
        </w:rPr>
        <w:t>esta</w:t>
      </w:r>
      <w:r w:rsidRPr="001E4A70">
        <w:rPr>
          <w:rFonts w:ascii="Montserrat Medium" w:eastAsia="Calibri" w:hAnsi="Montserrat Medium" w:cs="Arial"/>
          <w:b/>
          <w:color w:val="000000" w:themeColor="text1"/>
          <w:u w:val="single"/>
        </w:rPr>
        <w:t xml:space="preserve"> propuesta de trabajo</w:t>
      </w:r>
      <w:r>
        <w:rPr>
          <w:rFonts w:ascii="Montserrat Medium" w:eastAsia="Calibri" w:hAnsi="Montserrat Medium" w:cs="Arial"/>
          <w:b/>
          <w:color w:val="000000" w:themeColor="text1"/>
          <w:u w:val="single"/>
        </w:rPr>
        <w:t xml:space="preserve"> que se adjunta en el sistema</w:t>
      </w:r>
      <w:r w:rsidRPr="001E4A70">
        <w:rPr>
          <w:rFonts w:ascii="Montserrat Medium" w:eastAsia="Calibri" w:hAnsi="Montserrat Medium" w:cs="Arial"/>
          <w:color w:val="000000" w:themeColor="text1"/>
        </w:rPr>
        <w:t>.</w:t>
      </w:r>
      <w:bookmarkStart w:id="4" w:name="_Hlk20668533"/>
      <w:bookmarkEnd w:id="4"/>
    </w:p>
    <w:p w14:paraId="722776A7" w14:textId="77777777" w:rsidR="00AE5FC5" w:rsidRDefault="00AE5FC5" w:rsidP="00AE5FC5">
      <w:pPr>
        <w:spacing w:after="0" w:line="240" w:lineRule="auto"/>
        <w:ind w:firstLine="720"/>
        <w:jc w:val="both"/>
        <w:rPr>
          <w:rFonts w:ascii="Montserrat Medium" w:eastAsia="Calibri" w:hAnsi="Montserrat Medium" w:cs="Arial"/>
          <w:color w:val="000000"/>
        </w:rPr>
      </w:pPr>
    </w:p>
    <w:p w14:paraId="6EFFCD31" w14:textId="77777777" w:rsidR="00AE5FC5" w:rsidRDefault="00AE5FC5" w:rsidP="00AE5FC5">
      <w:pPr>
        <w:spacing w:after="0" w:line="240" w:lineRule="auto"/>
        <w:ind w:firstLine="720"/>
        <w:jc w:val="both"/>
        <w:rPr>
          <w:rFonts w:ascii="Montserrat Medium" w:eastAsia="Calibri" w:hAnsi="Montserrat Medium" w:cs="Arial"/>
          <w:color w:val="000000"/>
        </w:rPr>
      </w:pPr>
    </w:p>
    <w:p w14:paraId="666FB9A0" w14:textId="77777777" w:rsidR="00AE5FC5" w:rsidRPr="003C5426" w:rsidRDefault="00AE5FC5" w:rsidP="00AE5FC5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Montserrat Medium" w:hAnsi="Montserrat Medium" w:cs="Arial"/>
        </w:rPr>
      </w:pPr>
      <w:r>
        <w:rPr>
          <w:rFonts w:ascii="Montserrat Medium" w:hAnsi="Montserrat Medium" w:cs="Arial"/>
        </w:rPr>
        <w:t>Oficio</w:t>
      </w:r>
      <w:r w:rsidRPr="1258585B">
        <w:rPr>
          <w:rFonts w:ascii="Montserrat Medium" w:hAnsi="Montserrat Medium" w:cs="Arial"/>
        </w:rPr>
        <w:t xml:space="preserve"> aval del Departamento de Desarrollo Académico. </w:t>
      </w:r>
    </w:p>
    <w:p w14:paraId="67310D75" w14:textId="06C5F40E" w:rsidR="00AE5FC5" w:rsidRDefault="00AE5FC5" w:rsidP="00AE5FC5">
      <w:pPr>
        <w:spacing w:after="0" w:line="240" w:lineRule="auto"/>
        <w:ind w:left="284"/>
        <w:jc w:val="both"/>
        <w:rPr>
          <w:rFonts w:ascii="Montserrat Medium" w:hAnsi="Montserrat Medium" w:cs="Arial"/>
        </w:rPr>
      </w:pPr>
      <w:r w:rsidRPr="1258585B">
        <w:rPr>
          <w:rFonts w:ascii="Montserrat Medium" w:hAnsi="Montserrat Medium" w:cs="Arial"/>
        </w:rPr>
        <w:t xml:space="preserve">El personal docente debe tramitar ante el Departamento de Desarrollo Académico el oficio dirigido al director(a) del instituto, unidad o centro en el cual se avala: </w:t>
      </w:r>
    </w:p>
    <w:p w14:paraId="7330797A" w14:textId="77777777" w:rsidR="00AE5FC5" w:rsidRPr="0013769B" w:rsidRDefault="00AE5FC5" w:rsidP="00AE5FC5">
      <w:pPr>
        <w:spacing w:after="0" w:line="240" w:lineRule="auto"/>
        <w:ind w:left="284"/>
        <w:jc w:val="both"/>
        <w:rPr>
          <w:rFonts w:ascii="Montserrat Medium" w:hAnsi="Montserrat Medium" w:cs="Arial"/>
        </w:rPr>
      </w:pPr>
    </w:p>
    <w:p w14:paraId="5FDE35A4" w14:textId="77777777" w:rsidR="00AE5FC5" w:rsidRPr="008E081A" w:rsidRDefault="00AE5FC5" w:rsidP="00AE5FC5">
      <w:pPr>
        <w:pStyle w:val="Prrafodelista"/>
        <w:numPr>
          <w:ilvl w:val="0"/>
          <w:numId w:val="1"/>
        </w:numPr>
        <w:spacing w:after="0" w:line="240" w:lineRule="auto"/>
        <w:ind w:left="851"/>
        <w:jc w:val="both"/>
        <w:rPr>
          <w:rFonts w:ascii="Montserrat Medium" w:hAnsi="Montserrat Medium" w:cs="Arial"/>
        </w:rPr>
      </w:pPr>
      <w:r w:rsidRPr="008E081A">
        <w:rPr>
          <w:rFonts w:ascii="Montserrat Medium" w:hAnsi="Montserrat Medium" w:cs="Arial"/>
        </w:rPr>
        <w:t>La(s) asignatura(s) no ha(n) sido previamente desarrollada(s) en el instituto tecnológico, unidad o centro en el marco de este programa durante los 6 años previos a la solicitud. (El tiempo de 6 años aplica para semestre y para año sabático).</w:t>
      </w:r>
    </w:p>
    <w:p w14:paraId="6ABCC33F" w14:textId="77777777" w:rsidR="00AE5FC5" w:rsidRPr="003C5426" w:rsidRDefault="00AE5FC5" w:rsidP="00AE5FC5">
      <w:pPr>
        <w:pStyle w:val="Prrafodelista"/>
        <w:numPr>
          <w:ilvl w:val="3"/>
          <w:numId w:val="2"/>
        </w:numPr>
        <w:tabs>
          <w:tab w:val="left" w:pos="567"/>
        </w:tabs>
        <w:spacing w:after="0" w:line="240" w:lineRule="auto"/>
        <w:ind w:left="851" w:hanging="283"/>
        <w:jc w:val="both"/>
        <w:rPr>
          <w:rFonts w:ascii="Montserrat Medium" w:hAnsi="Montserrat Medium" w:cs="Arial"/>
        </w:rPr>
      </w:pPr>
      <w:r w:rsidRPr="003C5426">
        <w:rPr>
          <w:rFonts w:ascii="Montserrat Medium" w:hAnsi="Montserrat Medium" w:cs="Arial"/>
        </w:rPr>
        <w:t>Que el (la) docente impartió la(s) asignatura(s) en al menos en alguno de los cuatro semestres previos a la solicitud.</w:t>
      </w:r>
    </w:p>
    <w:p w14:paraId="669B2C97" w14:textId="77777777" w:rsidR="00AE5FC5" w:rsidRDefault="00AE5FC5" w:rsidP="00AE5FC5">
      <w:pPr>
        <w:pStyle w:val="Prrafodelista"/>
        <w:numPr>
          <w:ilvl w:val="3"/>
          <w:numId w:val="2"/>
        </w:numPr>
        <w:tabs>
          <w:tab w:val="left" w:pos="567"/>
        </w:tabs>
        <w:spacing w:after="0" w:line="240" w:lineRule="auto"/>
        <w:ind w:left="851" w:hanging="283"/>
        <w:jc w:val="both"/>
        <w:rPr>
          <w:rFonts w:ascii="Montserrat Medium" w:hAnsi="Montserrat Medium" w:cs="Arial"/>
        </w:rPr>
      </w:pPr>
      <w:r w:rsidRPr="002C1A2C">
        <w:rPr>
          <w:rFonts w:ascii="Montserrat Medium" w:hAnsi="Montserrat Medium" w:cs="Arial"/>
        </w:rPr>
        <w:t>El oficio deberá indicar que se trata de la modalidad de Ambientes Virtuales para la(s) asignatura(s), indicando el nombre(s) completo y clave(s) oficial</w:t>
      </w:r>
      <w:r>
        <w:rPr>
          <w:rFonts w:ascii="Montserrat Medium" w:hAnsi="Montserrat Medium" w:cs="Arial"/>
        </w:rPr>
        <w:t>(</w:t>
      </w:r>
      <w:r w:rsidRPr="002C1A2C">
        <w:rPr>
          <w:rFonts w:ascii="Montserrat Medium" w:hAnsi="Montserrat Medium" w:cs="Arial"/>
        </w:rPr>
        <w:t>es</w:t>
      </w:r>
      <w:r>
        <w:rPr>
          <w:rFonts w:ascii="Montserrat Medium" w:hAnsi="Montserrat Medium" w:cs="Arial"/>
        </w:rPr>
        <w:t>)</w:t>
      </w:r>
      <w:r w:rsidRPr="002C1A2C">
        <w:rPr>
          <w:rFonts w:ascii="Montserrat Medium" w:hAnsi="Montserrat Medium" w:cs="Arial"/>
        </w:rPr>
        <w:t xml:space="preserve"> de la(s) misma(s).</w:t>
      </w:r>
    </w:p>
    <w:p w14:paraId="6A0A7B7D" w14:textId="77777777" w:rsidR="00AE5FC5" w:rsidRPr="00AE5FC5" w:rsidRDefault="00AE5FC5" w:rsidP="00AE5FC5">
      <w:pPr>
        <w:pStyle w:val="Prrafodelista"/>
        <w:tabs>
          <w:tab w:val="left" w:pos="567"/>
        </w:tabs>
        <w:spacing w:after="0" w:line="240" w:lineRule="auto"/>
        <w:ind w:left="567" w:hanging="283"/>
        <w:jc w:val="both"/>
        <w:rPr>
          <w:rFonts w:ascii="Montserrat Medium" w:hAnsi="Montserrat Medium" w:cs="Arial"/>
          <w:sz w:val="16"/>
          <w:szCs w:val="16"/>
        </w:rPr>
      </w:pPr>
    </w:p>
    <w:p w14:paraId="220AC22A" w14:textId="66D8EF25" w:rsidR="00EB6F5B" w:rsidRDefault="00AE5FC5" w:rsidP="00AE5FC5">
      <w:pPr>
        <w:jc w:val="both"/>
        <w:rPr>
          <w:rFonts w:ascii="Montserrat Medium" w:hAnsi="Montserrat Medium" w:cs="Arial"/>
        </w:rPr>
      </w:pPr>
      <w:r w:rsidRPr="1258585B">
        <w:rPr>
          <w:rFonts w:ascii="Montserrat Medium" w:hAnsi="Montserrat Medium" w:cs="Arial"/>
        </w:rPr>
        <w:t>El (La) docente deberá mostrar evidencia de capacitación en recursos educativos para ambientes virtuales de aprendizaje (</w:t>
      </w:r>
      <w:proofErr w:type="spellStart"/>
      <w:r w:rsidRPr="1258585B">
        <w:rPr>
          <w:rFonts w:ascii="Montserrat Medium" w:hAnsi="Montserrat Medium" w:cs="Arial"/>
        </w:rPr>
        <w:t>DREAVA</w:t>
      </w:r>
      <w:proofErr w:type="spellEnd"/>
      <w:r w:rsidRPr="1258585B">
        <w:rPr>
          <w:rFonts w:ascii="Montserrat Medium" w:hAnsi="Montserrat Medium" w:cs="Arial"/>
        </w:rPr>
        <w:t>), en caso de no contar con este deberá tomar el curso virtual de “Metodología para Diseño de Cursos de Asignatura en Línea” según el Modelo de Educación a Distancia</w:t>
      </w:r>
      <w:r w:rsidR="001B786A">
        <w:rPr>
          <w:rFonts w:ascii="Montserrat Medium" w:hAnsi="Montserrat Medium" w:cs="Arial"/>
        </w:rPr>
        <w:t>.</w:t>
      </w:r>
    </w:p>
    <w:p w14:paraId="2F0067AB" w14:textId="77777777" w:rsidR="001B786A" w:rsidRDefault="001B786A" w:rsidP="001B786A">
      <w:pPr>
        <w:rPr>
          <w:rFonts w:ascii="Montserrat Medium" w:hAnsi="Montserrat Medium" w:cs="Arial"/>
          <w:color w:val="000000" w:themeColor="text1"/>
        </w:rPr>
      </w:pPr>
      <w:r>
        <w:rPr>
          <w:rFonts w:ascii="Montserrat Medium" w:hAnsi="Montserrat Medium" w:cs="Arial"/>
          <w:color w:val="000000" w:themeColor="text1"/>
        </w:rPr>
        <w:lastRenderedPageBreak/>
        <w:t>Esta documentación deberá ser escaneada en el orden que se presenta, en un solo archivo en formato PDF, este no deberá ser mayor a 2 MB.</w:t>
      </w:r>
    </w:p>
    <w:p w14:paraId="2B5B5534" w14:textId="77777777" w:rsidR="001B786A" w:rsidRDefault="001B786A" w:rsidP="00AE5FC5">
      <w:pPr>
        <w:jc w:val="both"/>
      </w:pPr>
    </w:p>
    <w:sectPr w:rsidR="001B7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83F"/>
    <w:multiLevelType w:val="hybridMultilevel"/>
    <w:tmpl w:val="3206A012"/>
    <w:lvl w:ilvl="0" w:tplc="5F000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7E2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6F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A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4D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61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8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2A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02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A6A"/>
    <w:multiLevelType w:val="hybridMultilevel"/>
    <w:tmpl w:val="F8BA819A"/>
    <w:lvl w:ilvl="0" w:tplc="72A22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2D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0D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00E0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79B23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C4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84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69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EE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6BA2"/>
    <w:multiLevelType w:val="hybridMultilevel"/>
    <w:tmpl w:val="C714C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5F60"/>
    <w:multiLevelType w:val="hybridMultilevel"/>
    <w:tmpl w:val="AECC51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6293">
    <w:abstractNumId w:val="0"/>
  </w:num>
  <w:num w:numId="2" w16cid:durableId="818040562">
    <w:abstractNumId w:val="1"/>
  </w:num>
  <w:num w:numId="3" w16cid:durableId="1717385325">
    <w:abstractNumId w:val="3"/>
  </w:num>
  <w:num w:numId="4" w16cid:durableId="178496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C5"/>
    <w:rsid w:val="001B786A"/>
    <w:rsid w:val="00AE5FC5"/>
    <w:rsid w:val="00E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CAE8"/>
  <w15:chartTrackingRefBased/>
  <w15:docId w15:val="{90DEF4E8-C2E2-4D5C-9F81-C2CD82CD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C5"/>
    <w:pPr>
      <w:spacing w:after="120" w:line="264" w:lineRule="auto"/>
    </w:pPr>
    <w:rPr>
      <w:rFonts w:eastAsiaTheme="minorEastAsia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5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5F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E5FC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E5FC5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AE5F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5FC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E5FC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AE5FC5"/>
    <w:rPr>
      <w:rFonts w:eastAsiaTheme="minorEastAsia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E5FC5"/>
    <w:rPr>
      <w:rFonts w:eastAsiaTheme="minorEastAsia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F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AE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_docencia04@tecn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Everardo Sánchez Zamora (Sabático)</dc:creator>
  <cp:keywords/>
  <dc:description/>
  <cp:lastModifiedBy>Everardo Sánchez Zamora (Sabático)</cp:lastModifiedBy>
  <cp:revision>2</cp:revision>
  <dcterms:created xsi:type="dcterms:W3CDTF">2022-10-28T15:26:00Z</dcterms:created>
  <dcterms:modified xsi:type="dcterms:W3CDTF">2022-10-28T15:49:00Z</dcterms:modified>
</cp:coreProperties>
</file>