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F15" w:rsidRDefault="00E51F15" w:rsidP="008235DA">
      <w:pPr>
        <w:ind w:right="51"/>
        <w:jc w:val="right"/>
        <w:rPr>
          <w:rFonts w:ascii="Soberana Sans" w:hAnsi="Soberana Sans"/>
          <w:b/>
          <w:color w:val="FF0000"/>
          <w:sz w:val="18"/>
          <w:szCs w:val="18"/>
        </w:rPr>
      </w:pPr>
      <w:bookmarkStart w:id="0" w:name="_GoBack"/>
      <w:bookmarkEnd w:id="0"/>
    </w:p>
    <w:p w:rsidR="008235DA" w:rsidRPr="00CD68A6" w:rsidRDefault="008235DA" w:rsidP="008235DA">
      <w:pPr>
        <w:ind w:right="51"/>
        <w:jc w:val="right"/>
        <w:rPr>
          <w:rFonts w:ascii="Soberana Sans" w:hAnsi="Soberana Sans"/>
          <w:color w:val="FFFFFF"/>
          <w:sz w:val="18"/>
          <w:szCs w:val="18"/>
          <w:highlight w:val="black"/>
        </w:rPr>
      </w:pPr>
      <w:r>
        <w:rPr>
          <w:rFonts w:ascii="Soberana Sans" w:hAnsi="Soberana Sans"/>
          <w:b/>
          <w:color w:val="FF0000"/>
          <w:sz w:val="18"/>
          <w:szCs w:val="18"/>
        </w:rPr>
        <w:t xml:space="preserve">(1)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 00</w:t>
      </w:r>
      <w:proofErr w:type="gramStart"/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</w:t>
      </w:r>
      <w:proofErr w:type="gramEnd"/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:rsidR="008235DA" w:rsidRDefault="008235DA" w:rsidP="008235DA">
      <w:pPr>
        <w:ind w:right="94"/>
        <w:jc w:val="right"/>
        <w:rPr>
          <w:rFonts w:ascii="Soberana Sans" w:hAnsi="Soberana Sans"/>
          <w:sz w:val="18"/>
          <w:szCs w:val="18"/>
        </w:rPr>
      </w:pPr>
      <w:r w:rsidRPr="00E01DCD">
        <w:rPr>
          <w:rFonts w:ascii="Soberana Sans" w:hAnsi="Soberana Sans"/>
          <w:sz w:val="18"/>
          <w:szCs w:val="18"/>
        </w:rPr>
        <w:t>CIRCULAR 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Start"/>
      <w:r w:rsidRPr="00CD68A6">
        <w:rPr>
          <w:rFonts w:ascii="Soberana Sans" w:hAnsi="Soberana Sans"/>
          <w:b/>
          <w:color w:val="FF0000"/>
          <w:sz w:val="18"/>
          <w:szCs w:val="18"/>
        </w:rPr>
        <w:t>3)</w:t>
      </w:r>
      <w:r>
        <w:rPr>
          <w:rFonts w:ascii="Soberana Sans" w:hAnsi="Soberana Sans"/>
          <w:sz w:val="18"/>
          <w:szCs w:val="18"/>
        </w:rPr>
        <w:t>/</w:t>
      </w:r>
      <w:proofErr w:type="gramEnd"/>
      <w:r>
        <w:rPr>
          <w:rFonts w:ascii="Soberana Sans" w:hAnsi="Soberana Sans"/>
          <w:sz w:val="18"/>
          <w:szCs w:val="18"/>
        </w:rPr>
        <w:t>201…</w:t>
      </w:r>
    </w:p>
    <w:p w:rsidR="00E51F15" w:rsidRDefault="00E51F15" w:rsidP="008235DA">
      <w:pPr>
        <w:ind w:right="94"/>
        <w:jc w:val="right"/>
        <w:rPr>
          <w:rFonts w:ascii="Soberana Sans" w:hAnsi="Soberana Sans"/>
          <w:sz w:val="18"/>
          <w:szCs w:val="18"/>
        </w:rPr>
      </w:pPr>
    </w:p>
    <w:p w:rsidR="00520E28" w:rsidRDefault="00520E28" w:rsidP="00520E28">
      <w:pPr>
        <w:ind w:right="94"/>
        <w:rPr>
          <w:rFonts w:ascii="Soberana Sans" w:hAnsi="Soberana Sans" w:cs="Arial"/>
          <w:b/>
          <w:sz w:val="20"/>
          <w:szCs w:val="20"/>
        </w:rPr>
      </w:pPr>
    </w:p>
    <w:p w:rsidR="00520E28" w:rsidRDefault="00520E28" w:rsidP="00520E28">
      <w:pPr>
        <w:ind w:right="94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sz w:val="20"/>
          <w:szCs w:val="20"/>
        </w:rPr>
        <w:t>PERSONAL DOCENTE Y NO DOCENTE DEL</w:t>
      </w:r>
    </w:p>
    <w:p w:rsidR="00520E28" w:rsidRDefault="00BD0330" w:rsidP="00BD0330">
      <w:pPr>
        <w:ind w:right="94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sz w:val="20"/>
          <w:szCs w:val="20"/>
        </w:rPr>
        <w:t xml:space="preserve">INSTITUTO </w:t>
      </w:r>
      <w:r w:rsidR="00520E28">
        <w:rPr>
          <w:rFonts w:ascii="Soberana Sans" w:hAnsi="Soberana Sans" w:cs="Arial"/>
          <w:b/>
          <w:sz w:val="20"/>
          <w:szCs w:val="20"/>
        </w:rPr>
        <w:t>TECNOLÓGICO</w:t>
      </w:r>
      <w:proofErr w:type="gramStart"/>
      <w:r>
        <w:rPr>
          <w:rFonts w:ascii="Soberana Sans" w:hAnsi="Soberana Sans" w:cs="Arial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End"/>
      <w:r>
        <w:rPr>
          <w:rFonts w:ascii="Soberana Sans" w:hAnsi="Soberana Sans"/>
          <w:b/>
          <w:color w:val="FF0000"/>
          <w:sz w:val="18"/>
          <w:szCs w:val="18"/>
        </w:rPr>
        <w:t>4)</w:t>
      </w:r>
    </w:p>
    <w:p w:rsidR="00520E28" w:rsidRDefault="00520E28" w:rsidP="00520E28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9627E">
        <w:rPr>
          <w:rFonts w:ascii="Soberana Sans" w:hAnsi="Soberana Sans" w:cs="Arial"/>
          <w:b/>
          <w:sz w:val="20"/>
          <w:szCs w:val="20"/>
        </w:rPr>
        <w:t>PRESENTE</w:t>
      </w:r>
    </w:p>
    <w:p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E51F15" w:rsidRDefault="00E51F15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520E28" w:rsidRDefault="00520E28" w:rsidP="00520E28">
      <w:pPr>
        <w:tabs>
          <w:tab w:val="left" w:pos="10440"/>
        </w:tabs>
        <w:spacing w:line="276" w:lineRule="auto"/>
        <w:ind w:right="94"/>
        <w:jc w:val="both"/>
      </w:pPr>
    </w:p>
    <w:p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 xml:space="preserve">Me refiero a la Circular No. </w:t>
      </w:r>
      <w:r w:rsidR="00BD0330">
        <w:rPr>
          <w:rFonts w:ascii="Soberana Sans" w:hAnsi="Soberana Sans"/>
          <w:b/>
          <w:color w:val="FF0000"/>
          <w:sz w:val="18"/>
          <w:szCs w:val="18"/>
        </w:rPr>
        <w:t>(5</w:t>
      </w:r>
      <w:r w:rsidR="008130FD">
        <w:rPr>
          <w:rFonts w:ascii="Soberana Sans" w:hAnsi="Soberana Sans"/>
          <w:b/>
          <w:color w:val="FF0000"/>
          <w:sz w:val="18"/>
          <w:szCs w:val="18"/>
        </w:rPr>
        <w:t xml:space="preserve">) </w:t>
      </w:r>
      <w:r>
        <w:rPr>
          <w:rFonts w:ascii="Soberana Sans" w:hAnsi="Soberana Sans" w:cs="Arial"/>
          <w:sz w:val="20"/>
          <w:szCs w:val="20"/>
          <w:lang w:val="es-ES"/>
        </w:rPr>
        <w:t xml:space="preserve">con fecha </w:t>
      </w:r>
      <w:r w:rsidR="00BD0330">
        <w:rPr>
          <w:rFonts w:ascii="Soberana Sans" w:hAnsi="Soberana Sans"/>
          <w:b/>
          <w:color w:val="FF0000"/>
          <w:sz w:val="18"/>
          <w:szCs w:val="18"/>
        </w:rPr>
        <w:t>(6</w:t>
      </w:r>
      <w:r w:rsidR="008130FD">
        <w:rPr>
          <w:rFonts w:ascii="Soberana Sans" w:hAnsi="Soberana Sans"/>
          <w:b/>
          <w:color w:val="FF0000"/>
          <w:sz w:val="18"/>
          <w:szCs w:val="18"/>
        </w:rPr>
        <w:t xml:space="preserve">) </w:t>
      </w:r>
      <w:r w:rsidRPr="00336EB5">
        <w:rPr>
          <w:rFonts w:ascii="Soberana Sans" w:hAnsi="Soberana Sans" w:cs="Arial"/>
          <w:sz w:val="20"/>
          <w:szCs w:val="20"/>
          <w:lang w:val="es-ES"/>
        </w:rPr>
        <w:t>del presente</w:t>
      </w:r>
      <w:r w:rsidR="008130FD" w:rsidRPr="00336EB5">
        <w:rPr>
          <w:rFonts w:ascii="Soberana Sans" w:hAnsi="Soberana Sans" w:cs="Arial"/>
          <w:sz w:val="20"/>
          <w:szCs w:val="20"/>
          <w:lang w:val="es-ES"/>
        </w:rPr>
        <w:t xml:space="preserve"> año</w:t>
      </w:r>
      <w:r>
        <w:rPr>
          <w:rFonts w:ascii="Soberana Sans" w:hAnsi="Soberana Sans" w:cs="Arial"/>
          <w:sz w:val="20"/>
          <w:szCs w:val="20"/>
          <w:lang w:val="es-ES"/>
        </w:rPr>
        <w:t xml:space="preserve">, referente a la etapa de </w:t>
      </w:r>
      <w:r w:rsidR="00D14E9F">
        <w:rPr>
          <w:rFonts w:ascii="Soberana Sans" w:hAnsi="Soberana Sans" w:cs="Arial"/>
          <w:sz w:val="20"/>
          <w:szCs w:val="20"/>
          <w:lang w:val="es-ES"/>
        </w:rPr>
        <w:t>Nominación de Candidatos (a</w:t>
      </w:r>
      <w:r w:rsidRPr="00B34721">
        <w:rPr>
          <w:rFonts w:ascii="Soberana Sans" w:hAnsi="Soberana Sans" w:cs="Arial"/>
          <w:sz w:val="20"/>
          <w:szCs w:val="20"/>
          <w:lang w:val="es-ES"/>
        </w:rPr>
        <w:t>s)</w:t>
      </w:r>
      <w:r>
        <w:rPr>
          <w:rFonts w:ascii="Soberana Sans" w:hAnsi="Soberana Sans" w:cs="Arial"/>
          <w:sz w:val="20"/>
          <w:szCs w:val="20"/>
          <w:lang w:val="es-ES"/>
        </w:rPr>
        <w:t xml:space="preserve"> para formar parte del </w:t>
      </w:r>
      <w:r w:rsidR="00D14E9F">
        <w:rPr>
          <w:rFonts w:ascii="Soberana Sans" w:hAnsi="Soberana Sans" w:cs="Arial"/>
          <w:b/>
          <w:sz w:val="20"/>
          <w:szCs w:val="20"/>
          <w:lang w:val="es-ES"/>
        </w:rPr>
        <w:t>“Subc</w:t>
      </w:r>
      <w:r w:rsidRPr="00E24D81">
        <w:rPr>
          <w:rFonts w:ascii="Soberana Sans" w:hAnsi="Soberana Sans" w:cs="Arial"/>
          <w:b/>
          <w:sz w:val="20"/>
          <w:szCs w:val="20"/>
          <w:lang w:val="es-ES"/>
        </w:rPr>
        <w:t>omité de Ética y de Prevención de Conflictos de Interés del TecNM</w:t>
      </w:r>
      <w:r w:rsidR="00D14E9F">
        <w:rPr>
          <w:rFonts w:ascii="Soberana Sans" w:hAnsi="Soberana Sans" w:cs="Arial"/>
          <w:b/>
          <w:sz w:val="20"/>
          <w:szCs w:val="20"/>
          <w:lang w:val="es-ES"/>
        </w:rPr>
        <w:t>”;</w:t>
      </w:r>
      <w:r w:rsidR="0031467F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  <w:r w:rsidR="0031467F" w:rsidRPr="0031467F">
        <w:rPr>
          <w:rFonts w:ascii="Soberana Sans" w:hAnsi="Soberana Sans" w:cs="Arial"/>
          <w:sz w:val="20"/>
          <w:szCs w:val="20"/>
          <w:lang w:val="es-ES"/>
        </w:rPr>
        <w:t>se les comunica</w:t>
      </w:r>
      <w:r w:rsidR="0031467F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  <w:r>
        <w:rPr>
          <w:rFonts w:ascii="Soberana Sans" w:hAnsi="Soberana Sans" w:cs="Arial"/>
          <w:sz w:val="20"/>
          <w:szCs w:val="20"/>
          <w:lang w:val="es-ES"/>
        </w:rPr>
        <w:t xml:space="preserve">que </w:t>
      </w:r>
      <w:r w:rsidR="00D14E9F">
        <w:rPr>
          <w:rFonts w:ascii="Soberana Sans" w:hAnsi="Soberana Sans" w:cs="Arial"/>
          <w:sz w:val="20"/>
          <w:szCs w:val="20"/>
          <w:lang w:val="es-ES"/>
        </w:rPr>
        <w:t>el día de hoy</w:t>
      </w:r>
      <w:r w:rsidR="00D14E9F" w:rsidRPr="00204D6B">
        <w:rPr>
          <w:rFonts w:ascii="Soberana Sans" w:hAnsi="Soberana Sans" w:cs="Arial"/>
          <w:sz w:val="20"/>
          <w:szCs w:val="20"/>
          <w:lang w:val="es-ES"/>
        </w:rPr>
        <w:t xml:space="preserve"> </w:t>
      </w:r>
      <w:r>
        <w:rPr>
          <w:rFonts w:ascii="Soberana Sans" w:hAnsi="Soberana Sans" w:cs="Arial"/>
          <w:sz w:val="20"/>
          <w:szCs w:val="20"/>
          <w:lang w:val="es-ES"/>
        </w:rPr>
        <w:t>se llevó a cabo conforme a lo programado</w:t>
      </w:r>
      <w:r w:rsidR="00D14E9F">
        <w:rPr>
          <w:rFonts w:ascii="Soberana Sans" w:hAnsi="Soberana Sans" w:cs="Arial"/>
          <w:sz w:val="20"/>
          <w:szCs w:val="20"/>
          <w:lang w:val="es-ES"/>
        </w:rPr>
        <w:t>,</w:t>
      </w:r>
      <w:r>
        <w:rPr>
          <w:rFonts w:ascii="Soberana Sans" w:hAnsi="Soberana Sans" w:cs="Arial"/>
          <w:sz w:val="20"/>
          <w:szCs w:val="20"/>
          <w:lang w:val="es-ES"/>
        </w:rPr>
        <w:t xml:space="preserve"> el registro de propuestas de </w:t>
      </w:r>
      <w:r w:rsidR="0031467F">
        <w:rPr>
          <w:rFonts w:ascii="Soberana Sans" w:hAnsi="Soberana Sans" w:cs="Arial"/>
          <w:sz w:val="20"/>
          <w:szCs w:val="20"/>
          <w:lang w:val="es-ES"/>
        </w:rPr>
        <w:t xml:space="preserve">las personas nominadas </w:t>
      </w:r>
      <w:r>
        <w:rPr>
          <w:rFonts w:ascii="Soberana Sans" w:hAnsi="Soberana Sans" w:cs="Arial"/>
          <w:sz w:val="20"/>
          <w:szCs w:val="20"/>
          <w:lang w:val="es-ES"/>
        </w:rPr>
        <w:t xml:space="preserve">para su posterior elección de integración del Comité. </w:t>
      </w:r>
    </w:p>
    <w:p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E51F15" w:rsidRDefault="00E51F15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520E28" w:rsidRDefault="00520E28" w:rsidP="00FE2392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 xml:space="preserve">Para </w:t>
      </w:r>
      <w:r w:rsidR="00FE2392">
        <w:rPr>
          <w:rFonts w:ascii="Soberana Sans" w:hAnsi="Soberana Sans" w:cs="Arial"/>
          <w:sz w:val="20"/>
          <w:szCs w:val="20"/>
          <w:lang w:val="es-ES"/>
        </w:rPr>
        <w:t>nivel jefatura de Departamento (una persona):</w:t>
      </w:r>
    </w:p>
    <w:p w:rsidR="00E51F15" w:rsidRDefault="00E51F15" w:rsidP="00FE2392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FE2392" w:rsidRDefault="00FE2392" w:rsidP="00FE2392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3827"/>
      </w:tblGrid>
      <w:tr w:rsidR="00FE2392" w:rsidTr="00FE2392">
        <w:trPr>
          <w:jc w:val="center"/>
        </w:trPr>
        <w:tc>
          <w:tcPr>
            <w:tcW w:w="562" w:type="dxa"/>
          </w:tcPr>
          <w:p w:rsidR="00FE2392" w:rsidRDefault="00FE2392" w:rsidP="000C0053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371" w:type="dxa"/>
            <w:gridSpan w:val="2"/>
          </w:tcPr>
          <w:p w:rsidR="00FE2392" w:rsidRDefault="00FE2392" w:rsidP="000C0053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  <w:t>JEFATURA DE DEPARTAMENTO</w:t>
            </w:r>
          </w:p>
        </w:tc>
      </w:tr>
      <w:tr w:rsidR="00FE2392" w:rsidTr="00FE2392">
        <w:trPr>
          <w:jc w:val="center"/>
        </w:trPr>
        <w:tc>
          <w:tcPr>
            <w:tcW w:w="562" w:type="dxa"/>
          </w:tcPr>
          <w:p w:rsidR="00FE2392" w:rsidRPr="00FE2392" w:rsidRDefault="00FE2392" w:rsidP="000C0053">
            <w:pPr>
              <w:jc w:val="both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544" w:type="dxa"/>
          </w:tcPr>
          <w:p w:rsidR="00FE2392" w:rsidRPr="00FE2392" w:rsidRDefault="00FE2392" w:rsidP="00FE2392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 w:rsidRPr="00FE2392"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3827" w:type="dxa"/>
          </w:tcPr>
          <w:p w:rsidR="00FE2392" w:rsidRPr="00FE2392" w:rsidRDefault="00FE2392" w:rsidP="00FE2392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 w:rsidRPr="00FE2392"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AREA</w:t>
            </w:r>
          </w:p>
        </w:tc>
      </w:tr>
      <w:tr w:rsidR="00FE2392" w:rsidTr="00FE2392">
        <w:trPr>
          <w:jc w:val="center"/>
        </w:trPr>
        <w:tc>
          <w:tcPr>
            <w:tcW w:w="562" w:type="dxa"/>
          </w:tcPr>
          <w:p w:rsidR="00FE2392" w:rsidRPr="00FE2392" w:rsidRDefault="00F65BED" w:rsidP="000C0053">
            <w:pPr>
              <w:jc w:val="both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3544" w:type="dxa"/>
          </w:tcPr>
          <w:p w:rsidR="00FE2392" w:rsidRPr="008130FD" w:rsidRDefault="008130FD" w:rsidP="008130FD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(</w:t>
            </w:r>
            <w:r w:rsidR="00BD0330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7</w:t>
            </w:r>
            <w:r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3827" w:type="dxa"/>
          </w:tcPr>
          <w:p w:rsidR="00FE2392" w:rsidRPr="0094723A" w:rsidRDefault="008130FD" w:rsidP="008130FD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  <w:r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(</w:t>
            </w:r>
            <w:r w:rsidR="00BD0330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8</w:t>
            </w:r>
            <w:r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)</w:t>
            </w:r>
          </w:p>
        </w:tc>
      </w:tr>
      <w:tr w:rsidR="00FE2392" w:rsidTr="00FE2392">
        <w:trPr>
          <w:jc w:val="center"/>
        </w:trPr>
        <w:tc>
          <w:tcPr>
            <w:tcW w:w="562" w:type="dxa"/>
          </w:tcPr>
          <w:p w:rsidR="00FE2392" w:rsidRPr="00FE2392" w:rsidRDefault="00F65BED" w:rsidP="000C0053">
            <w:pPr>
              <w:jc w:val="both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3544" w:type="dxa"/>
          </w:tcPr>
          <w:p w:rsidR="00FE2392" w:rsidRDefault="00FE2392" w:rsidP="008130FD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:rsidR="00FE2392" w:rsidRDefault="00FE2392" w:rsidP="008130FD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</w:tc>
      </w:tr>
      <w:tr w:rsidR="00FE2392" w:rsidTr="00FE2392">
        <w:trPr>
          <w:jc w:val="center"/>
        </w:trPr>
        <w:tc>
          <w:tcPr>
            <w:tcW w:w="562" w:type="dxa"/>
          </w:tcPr>
          <w:p w:rsidR="00FE2392" w:rsidRPr="00FE2392" w:rsidRDefault="00F65BED" w:rsidP="000C0053">
            <w:pPr>
              <w:jc w:val="both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3</w:t>
            </w:r>
          </w:p>
        </w:tc>
        <w:tc>
          <w:tcPr>
            <w:tcW w:w="3544" w:type="dxa"/>
          </w:tcPr>
          <w:p w:rsidR="00FE2392" w:rsidRDefault="00FE2392" w:rsidP="008130FD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</w:tc>
        <w:tc>
          <w:tcPr>
            <w:tcW w:w="3827" w:type="dxa"/>
          </w:tcPr>
          <w:p w:rsidR="00FE2392" w:rsidRDefault="00FE2392" w:rsidP="008130FD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</w:tc>
      </w:tr>
      <w:tr w:rsidR="00FE2392" w:rsidTr="00FE2392">
        <w:trPr>
          <w:trHeight w:val="205"/>
          <w:jc w:val="center"/>
        </w:trPr>
        <w:tc>
          <w:tcPr>
            <w:tcW w:w="562" w:type="dxa"/>
          </w:tcPr>
          <w:p w:rsidR="00FE2392" w:rsidRPr="00FE2392" w:rsidRDefault="00F65BED" w:rsidP="000C0053">
            <w:pPr>
              <w:tabs>
                <w:tab w:val="left" w:pos="10440"/>
              </w:tabs>
              <w:spacing w:line="276" w:lineRule="auto"/>
              <w:ind w:right="94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4</w:t>
            </w:r>
          </w:p>
        </w:tc>
        <w:tc>
          <w:tcPr>
            <w:tcW w:w="3544" w:type="dxa"/>
          </w:tcPr>
          <w:p w:rsidR="00FE2392" w:rsidRDefault="00FE2392" w:rsidP="008130FD">
            <w:pPr>
              <w:tabs>
                <w:tab w:val="left" w:pos="10440"/>
              </w:tabs>
              <w:spacing w:line="276" w:lineRule="auto"/>
              <w:ind w:right="39"/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:rsidR="00FE2392" w:rsidRDefault="00FE2392" w:rsidP="00F65BED">
            <w:pPr>
              <w:tabs>
                <w:tab w:val="left" w:pos="10440"/>
              </w:tabs>
              <w:spacing w:line="276" w:lineRule="auto"/>
              <w:ind w:right="37"/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</w:tr>
      <w:tr w:rsidR="00FE2392" w:rsidTr="00FE2392">
        <w:trPr>
          <w:jc w:val="center"/>
        </w:trPr>
        <w:tc>
          <w:tcPr>
            <w:tcW w:w="562" w:type="dxa"/>
          </w:tcPr>
          <w:p w:rsidR="00FE2392" w:rsidRPr="00FE2392" w:rsidRDefault="00F65BED" w:rsidP="000C0053">
            <w:pPr>
              <w:jc w:val="both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5…</w:t>
            </w:r>
          </w:p>
        </w:tc>
        <w:tc>
          <w:tcPr>
            <w:tcW w:w="3544" w:type="dxa"/>
          </w:tcPr>
          <w:p w:rsidR="00FE2392" w:rsidRPr="00BD0330" w:rsidRDefault="00D0256C" w:rsidP="008130FD">
            <w:pPr>
              <w:jc w:val="center"/>
              <w:rPr>
                <w:rFonts w:ascii="Soberana Sans" w:hAnsi="Soberana Sans" w:cs="Arial"/>
                <w:b/>
                <w:color w:val="FF0000"/>
                <w:sz w:val="22"/>
                <w:szCs w:val="22"/>
                <w:lang w:val="es-ES"/>
              </w:rPr>
            </w:pPr>
            <w:r w:rsidRPr="00BD0330">
              <w:rPr>
                <w:rFonts w:ascii="Soberana Sans" w:hAnsi="Soberana Sans" w:cs="Arial"/>
                <w:b/>
                <w:color w:val="FF0000"/>
                <w:sz w:val="22"/>
                <w:szCs w:val="22"/>
                <w:lang w:val="es-ES"/>
              </w:rPr>
              <w:t>…</w:t>
            </w:r>
          </w:p>
        </w:tc>
        <w:tc>
          <w:tcPr>
            <w:tcW w:w="3827" w:type="dxa"/>
          </w:tcPr>
          <w:p w:rsidR="00FE2392" w:rsidRPr="00BD0330" w:rsidRDefault="00D0256C" w:rsidP="008130FD">
            <w:pPr>
              <w:jc w:val="center"/>
              <w:rPr>
                <w:rFonts w:ascii="Soberana Sans" w:hAnsi="Soberana Sans" w:cs="Arial"/>
                <w:b/>
                <w:color w:val="FF0000"/>
                <w:sz w:val="22"/>
                <w:szCs w:val="22"/>
                <w:lang w:val="es-ES"/>
              </w:rPr>
            </w:pPr>
            <w:r w:rsidRPr="00BD0330">
              <w:rPr>
                <w:rFonts w:ascii="Soberana Sans" w:hAnsi="Soberana Sans" w:cs="Arial"/>
                <w:b/>
                <w:color w:val="FF0000"/>
                <w:sz w:val="22"/>
                <w:szCs w:val="22"/>
                <w:lang w:val="es-ES"/>
              </w:rPr>
              <w:t>…</w:t>
            </w:r>
          </w:p>
        </w:tc>
      </w:tr>
    </w:tbl>
    <w:p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E51F15" w:rsidRDefault="00E51F15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Para nivel operativo (</w:t>
      </w:r>
      <w:r w:rsidR="00D0256C">
        <w:rPr>
          <w:rFonts w:ascii="Soberana Sans" w:hAnsi="Soberana Sans" w:cs="Arial"/>
          <w:sz w:val="20"/>
          <w:szCs w:val="20"/>
          <w:lang w:val="es-ES"/>
        </w:rPr>
        <w:t>cuatro</w:t>
      </w:r>
      <w:r w:rsidRPr="00D14E9F">
        <w:rPr>
          <w:rFonts w:ascii="Soberana Sans" w:hAnsi="Soberana Sans" w:cs="Arial"/>
          <w:sz w:val="20"/>
          <w:szCs w:val="20"/>
          <w:lang w:val="es-ES"/>
        </w:rPr>
        <w:t xml:space="preserve"> personas</w:t>
      </w:r>
      <w:r>
        <w:rPr>
          <w:rFonts w:ascii="Soberana Sans" w:hAnsi="Soberana Sans" w:cs="Arial"/>
          <w:sz w:val="20"/>
          <w:szCs w:val="20"/>
          <w:lang w:val="es-ES"/>
        </w:rPr>
        <w:t>):</w:t>
      </w:r>
    </w:p>
    <w:p w:rsidR="00E51F15" w:rsidRDefault="00E51F15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3827"/>
      </w:tblGrid>
      <w:tr w:rsidR="00FE2392" w:rsidTr="000C0053">
        <w:trPr>
          <w:jc w:val="center"/>
        </w:trPr>
        <w:tc>
          <w:tcPr>
            <w:tcW w:w="562" w:type="dxa"/>
          </w:tcPr>
          <w:p w:rsidR="00FE2392" w:rsidRDefault="00FE2392" w:rsidP="000C0053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371" w:type="dxa"/>
            <w:gridSpan w:val="2"/>
          </w:tcPr>
          <w:p w:rsidR="00FE2392" w:rsidRDefault="00FE2392" w:rsidP="00FE2392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  <w:t>MIEMBROS PROPUESTOS</w:t>
            </w:r>
          </w:p>
        </w:tc>
      </w:tr>
      <w:tr w:rsidR="00FE2392" w:rsidTr="000C0053">
        <w:trPr>
          <w:jc w:val="center"/>
        </w:trPr>
        <w:tc>
          <w:tcPr>
            <w:tcW w:w="562" w:type="dxa"/>
          </w:tcPr>
          <w:p w:rsidR="00FE2392" w:rsidRPr="00FE2392" w:rsidRDefault="00FE2392" w:rsidP="000C0053">
            <w:pPr>
              <w:jc w:val="both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544" w:type="dxa"/>
          </w:tcPr>
          <w:p w:rsidR="00FE2392" w:rsidRPr="00FE2392" w:rsidRDefault="00FE2392" w:rsidP="000C005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 w:rsidRPr="00FE2392"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3827" w:type="dxa"/>
          </w:tcPr>
          <w:p w:rsidR="00FE2392" w:rsidRPr="00FE2392" w:rsidRDefault="00FE2392" w:rsidP="000C005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 w:rsidRPr="00FE2392"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AREA</w:t>
            </w:r>
          </w:p>
        </w:tc>
      </w:tr>
      <w:tr w:rsidR="00F65BED" w:rsidTr="000C0053">
        <w:trPr>
          <w:jc w:val="center"/>
        </w:trPr>
        <w:tc>
          <w:tcPr>
            <w:tcW w:w="562" w:type="dxa"/>
          </w:tcPr>
          <w:p w:rsidR="00F65BED" w:rsidRPr="00FE2392" w:rsidRDefault="00F65BED" w:rsidP="00F65BED">
            <w:pPr>
              <w:jc w:val="both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3544" w:type="dxa"/>
          </w:tcPr>
          <w:p w:rsidR="00F65BED" w:rsidRPr="008130FD" w:rsidRDefault="00BD0330" w:rsidP="00F65BED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(7</w:t>
            </w:r>
            <w:r w:rsidR="00F65BED"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3827" w:type="dxa"/>
          </w:tcPr>
          <w:p w:rsidR="00F65BED" w:rsidRPr="0094723A" w:rsidRDefault="00F65BED" w:rsidP="00F65BED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  <w:r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(</w:t>
            </w:r>
            <w:r w:rsidR="00BD0330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9</w:t>
            </w:r>
            <w:r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)</w:t>
            </w:r>
          </w:p>
        </w:tc>
      </w:tr>
      <w:tr w:rsidR="00F65BED" w:rsidTr="000C0053">
        <w:trPr>
          <w:jc w:val="center"/>
        </w:trPr>
        <w:tc>
          <w:tcPr>
            <w:tcW w:w="562" w:type="dxa"/>
          </w:tcPr>
          <w:p w:rsidR="00F65BED" w:rsidRPr="00FE2392" w:rsidRDefault="00F65BED" w:rsidP="00F65BED">
            <w:pPr>
              <w:jc w:val="both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3544" w:type="dxa"/>
          </w:tcPr>
          <w:p w:rsidR="00F65BED" w:rsidRDefault="00F65BED" w:rsidP="00F65BED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:rsidR="00F65BED" w:rsidRDefault="00F65BED" w:rsidP="00F65BED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</w:tc>
      </w:tr>
      <w:tr w:rsidR="00F65BED" w:rsidTr="000C0053">
        <w:trPr>
          <w:jc w:val="center"/>
        </w:trPr>
        <w:tc>
          <w:tcPr>
            <w:tcW w:w="562" w:type="dxa"/>
          </w:tcPr>
          <w:p w:rsidR="00F65BED" w:rsidRPr="00FE2392" w:rsidRDefault="00F65BED" w:rsidP="00F65BED">
            <w:pPr>
              <w:jc w:val="both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3</w:t>
            </w:r>
          </w:p>
        </w:tc>
        <w:tc>
          <w:tcPr>
            <w:tcW w:w="3544" w:type="dxa"/>
          </w:tcPr>
          <w:p w:rsidR="00F65BED" w:rsidRDefault="00F65BED" w:rsidP="00F65BED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</w:tc>
        <w:tc>
          <w:tcPr>
            <w:tcW w:w="3827" w:type="dxa"/>
          </w:tcPr>
          <w:p w:rsidR="00F65BED" w:rsidRDefault="00F65BED" w:rsidP="00F65BED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</w:tc>
      </w:tr>
      <w:tr w:rsidR="00F65BED" w:rsidTr="000C0053">
        <w:trPr>
          <w:trHeight w:val="205"/>
          <w:jc w:val="center"/>
        </w:trPr>
        <w:tc>
          <w:tcPr>
            <w:tcW w:w="562" w:type="dxa"/>
          </w:tcPr>
          <w:p w:rsidR="00F65BED" w:rsidRPr="00FE2392" w:rsidRDefault="00F65BED" w:rsidP="00F65BED">
            <w:pPr>
              <w:tabs>
                <w:tab w:val="left" w:pos="10440"/>
              </w:tabs>
              <w:spacing w:line="276" w:lineRule="auto"/>
              <w:ind w:right="94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4</w:t>
            </w:r>
          </w:p>
        </w:tc>
        <w:tc>
          <w:tcPr>
            <w:tcW w:w="3544" w:type="dxa"/>
          </w:tcPr>
          <w:p w:rsidR="00F65BED" w:rsidRDefault="00F65BED" w:rsidP="00F65BED">
            <w:pPr>
              <w:tabs>
                <w:tab w:val="left" w:pos="10440"/>
              </w:tabs>
              <w:spacing w:line="276" w:lineRule="auto"/>
              <w:ind w:right="39"/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:rsidR="00F65BED" w:rsidRDefault="00F65BED" w:rsidP="00F65BED">
            <w:pPr>
              <w:tabs>
                <w:tab w:val="left" w:pos="10440"/>
              </w:tabs>
              <w:spacing w:line="276" w:lineRule="auto"/>
              <w:ind w:right="37"/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</w:tr>
      <w:tr w:rsidR="00F65BED" w:rsidTr="000C0053">
        <w:trPr>
          <w:jc w:val="center"/>
        </w:trPr>
        <w:tc>
          <w:tcPr>
            <w:tcW w:w="562" w:type="dxa"/>
          </w:tcPr>
          <w:p w:rsidR="00F65BED" w:rsidRPr="00FE2392" w:rsidRDefault="00F65BED" w:rsidP="00F65BED">
            <w:pPr>
              <w:jc w:val="both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5…</w:t>
            </w:r>
          </w:p>
        </w:tc>
        <w:tc>
          <w:tcPr>
            <w:tcW w:w="3544" w:type="dxa"/>
          </w:tcPr>
          <w:p w:rsidR="00F65BED" w:rsidRPr="00D0256C" w:rsidRDefault="00D0256C" w:rsidP="00F65BED">
            <w:pPr>
              <w:jc w:val="center"/>
              <w:rPr>
                <w:rFonts w:ascii="Soberana Sans" w:hAnsi="Soberana Sans" w:cs="Arial"/>
                <w:b/>
                <w:color w:val="FF0000"/>
                <w:sz w:val="22"/>
                <w:szCs w:val="22"/>
                <w:lang w:val="es-ES"/>
              </w:rPr>
            </w:pPr>
            <w:r w:rsidRPr="00D0256C">
              <w:rPr>
                <w:rFonts w:ascii="Soberana Sans" w:hAnsi="Soberana Sans" w:cs="Arial"/>
                <w:b/>
                <w:color w:val="FF0000"/>
                <w:sz w:val="22"/>
                <w:szCs w:val="22"/>
                <w:lang w:val="es-ES"/>
              </w:rPr>
              <w:t>…</w:t>
            </w:r>
          </w:p>
        </w:tc>
        <w:tc>
          <w:tcPr>
            <w:tcW w:w="3827" w:type="dxa"/>
          </w:tcPr>
          <w:p w:rsidR="00F65BED" w:rsidRPr="00D0256C" w:rsidRDefault="00D0256C" w:rsidP="00F65BED">
            <w:pPr>
              <w:jc w:val="center"/>
              <w:rPr>
                <w:rFonts w:ascii="Soberana Sans" w:hAnsi="Soberana Sans" w:cs="Arial"/>
                <w:b/>
                <w:color w:val="FF0000"/>
                <w:sz w:val="22"/>
                <w:szCs w:val="22"/>
                <w:lang w:val="es-ES"/>
              </w:rPr>
            </w:pPr>
            <w:r w:rsidRPr="00D0256C">
              <w:rPr>
                <w:rFonts w:ascii="Soberana Sans" w:hAnsi="Soberana Sans" w:cs="Arial"/>
                <w:b/>
                <w:color w:val="FF0000"/>
                <w:sz w:val="22"/>
                <w:szCs w:val="22"/>
                <w:lang w:val="es-ES"/>
              </w:rPr>
              <w:t>…</w:t>
            </w:r>
          </w:p>
        </w:tc>
      </w:tr>
    </w:tbl>
    <w:p w:rsidR="00E228B2" w:rsidRDefault="00E228B2" w:rsidP="00B76184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341CD8" w:rsidRDefault="00341CD8" w:rsidP="00B76184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341CD8" w:rsidRDefault="00341CD8" w:rsidP="00F65BED">
      <w:pPr>
        <w:spacing w:line="276" w:lineRule="auto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E51F15" w:rsidRDefault="00E51F15" w:rsidP="00F65BED">
      <w:pPr>
        <w:spacing w:line="276" w:lineRule="auto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E51F15" w:rsidRDefault="00E51F15" w:rsidP="00F65BED">
      <w:pPr>
        <w:spacing w:line="276" w:lineRule="auto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E51F15" w:rsidRDefault="00E51F15" w:rsidP="00F65BED">
      <w:pPr>
        <w:spacing w:line="276" w:lineRule="auto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520E28" w:rsidRDefault="00B76184" w:rsidP="00F65BED">
      <w:pPr>
        <w:spacing w:line="276" w:lineRule="auto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lastRenderedPageBreak/>
        <w:t xml:space="preserve">En virtud de lo anterior y conforme al </w:t>
      </w:r>
      <w:r w:rsidRPr="00E14CE5">
        <w:rPr>
          <w:rFonts w:ascii="Soberana Sans" w:hAnsi="Soberana Sans" w:cs="Arial"/>
          <w:i/>
          <w:sz w:val="20"/>
          <w:szCs w:val="20"/>
          <w:lang w:val="es-ES"/>
        </w:rPr>
        <w:t xml:space="preserve">“Acuerdo </w:t>
      </w:r>
      <w:r w:rsidR="00D14E9F" w:rsidRPr="00E14CE5">
        <w:rPr>
          <w:rFonts w:ascii="Soberana Sans" w:hAnsi="Soberana Sans" w:cs="Arial"/>
          <w:i/>
          <w:sz w:val="20"/>
          <w:szCs w:val="20"/>
          <w:lang w:val="es-ES"/>
        </w:rPr>
        <w:t>por el que se modifica el diverso que tiene</w:t>
      </w:r>
      <w:r w:rsidRPr="00E14CE5">
        <w:rPr>
          <w:rFonts w:ascii="Soberana Sans" w:hAnsi="Soberana Sans" w:cs="Arial"/>
          <w:i/>
          <w:sz w:val="20"/>
          <w:szCs w:val="20"/>
          <w:lang w:val="es-ES"/>
        </w:rPr>
        <w:t xml:space="preserve"> por objeto emitir el Código de Ética de los servidores públicos del Gobierno Federal, las Reglas de Integridad para el ejercicio de la función pública, y los Lineamientos generales para propiciar la integridad de los servidores públicos y para implementar acciones permanentes que favorezcan su comportamiento ético, a través de los Comités de Ética y de Prevención de Conflictos de Interés”</w:t>
      </w:r>
      <w:r w:rsidR="00E228B2" w:rsidRPr="00E14CE5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E228B2" w:rsidRPr="00E228B2">
        <w:rPr>
          <w:rFonts w:ascii="Soberana Sans" w:hAnsi="Soberana Sans" w:cs="Arial"/>
          <w:sz w:val="20"/>
          <w:szCs w:val="20"/>
          <w:lang w:val="es-ES"/>
        </w:rPr>
        <w:t>(D.O.F. 22/08/2017)</w:t>
      </w:r>
      <w:r w:rsidRPr="00E228B2">
        <w:rPr>
          <w:rFonts w:ascii="Soberana Sans" w:hAnsi="Soberana Sans" w:cs="Arial"/>
          <w:sz w:val="20"/>
          <w:szCs w:val="20"/>
          <w:lang w:val="es-ES"/>
        </w:rPr>
        <w:t>,</w:t>
      </w:r>
      <w:r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520E28" w:rsidRPr="00E14CE5">
        <w:rPr>
          <w:rFonts w:ascii="Soberana Sans" w:hAnsi="Soberana Sans" w:cs="Arial"/>
          <w:sz w:val="20"/>
          <w:szCs w:val="20"/>
          <w:lang w:val="es-ES"/>
        </w:rPr>
        <w:t>se convoca a la etapa de</w:t>
      </w:r>
      <w:r w:rsidR="00520E28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D14E9F" w:rsidRPr="00E14CE5">
        <w:rPr>
          <w:rFonts w:ascii="Soberana Sans" w:hAnsi="Soberana Sans" w:cs="Arial"/>
          <w:sz w:val="20"/>
          <w:szCs w:val="20"/>
          <w:lang w:val="es-ES"/>
        </w:rPr>
        <w:t>votación de candidato</w:t>
      </w:r>
      <w:r w:rsidR="00520E28" w:rsidRPr="00E14CE5">
        <w:rPr>
          <w:rFonts w:ascii="Soberana Sans" w:hAnsi="Soberana Sans" w:cs="Arial"/>
          <w:sz w:val="20"/>
          <w:szCs w:val="20"/>
          <w:lang w:val="es-ES"/>
        </w:rPr>
        <w:t>s</w:t>
      </w:r>
      <w:r w:rsidR="00D14E9F" w:rsidRPr="00E14CE5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520E28" w:rsidRPr="00E14CE5">
        <w:rPr>
          <w:rFonts w:ascii="Soberana Sans" w:hAnsi="Soberana Sans" w:cs="Arial"/>
          <w:sz w:val="20"/>
          <w:szCs w:val="20"/>
          <w:lang w:val="es-ES"/>
        </w:rPr>
        <w:t>(</w:t>
      </w:r>
      <w:r w:rsidR="00D14E9F" w:rsidRPr="00E14CE5">
        <w:rPr>
          <w:rFonts w:ascii="Soberana Sans" w:hAnsi="Soberana Sans" w:cs="Arial"/>
          <w:sz w:val="20"/>
          <w:szCs w:val="20"/>
          <w:lang w:val="es-ES"/>
        </w:rPr>
        <w:t>a</w:t>
      </w:r>
      <w:r w:rsidR="00520E28" w:rsidRPr="00E14CE5">
        <w:rPr>
          <w:rFonts w:ascii="Soberana Sans" w:hAnsi="Soberana Sans" w:cs="Arial"/>
          <w:sz w:val="20"/>
          <w:szCs w:val="20"/>
          <w:lang w:val="es-ES"/>
        </w:rPr>
        <w:t>s)</w:t>
      </w:r>
      <w:r w:rsidR="00520E28">
        <w:rPr>
          <w:rFonts w:ascii="Soberana Sans" w:hAnsi="Soberana Sans" w:cs="Arial"/>
          <w:sz w:val="20"/>
          <w:szCs w:val="20"/>
          <w:lang w:val="es-ES"/>
        </w:rPr>
        <w:t xml:space="preserve"> que se realizará </w:t>
      </w:r>
      <w:r w:rsidR="00F65BED">
        <w:rPr>
          <w:rFonts w:ascii="Soberana Sans" w:hAnsi="Soberana Sans" w:cs="Arial"/>
          <w:sz w:val="20"/>
          <w:szCs w:val="20"/>
          <w:lang w:val="es-ES"/>
        </w:rPr>
        <w:t>d</w:t>
      </w:r>
      <w:r w:rsidR="00520E28">
        <w:rPr>
          <w:rFonts w:ascii="Soberana Sans" w:hAnsi="Soberana Sans" w:cs="Arial"/>
          <w:sz w:val="20"/>
          <w:szCs w:val="20"/>
          <w:lang w:val="es-ES"/>
        </w:rPr>
        <w:t xml:space="preserve">el </w:t>
      </w:r>
      <w:r w:rsidR="00F65BED"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BD0330">
        <w:rPr>
          <w:rFonts w:ascii="Soberana Sans" w:hAnsi="Soberana Sans" w:cs="Arial"/>
          <w:b/>
          <w:color w:val="FF0000"/>
          <w:sz w:val="20"/>
          <w:szCs w:val="20"/>
          <w:lang w:val="es-ES"/>
        </w:rPr>
        <w:t>10</w:t>
      </w:r>
      <w:r w:rsidR="00F65BED"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="00520E28" w:rsidRPr="00F65BED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F65BED">
        <w:rPr>
          <w:rFonts w:ascii="Soberana Sans" w:hAnsi="Soberana Sans" w:cs="Arial"/>
          <w:sz w:val="20"/>
          <w:szCs w:val="20"/>
          <w:lang w:val="es-ES"/>
        </w:rPr>
        <w:t xml:space="preserve">en un horario de </w:t>
      </w:r>
      <w:r w:rsidR="00F65BED"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F65B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1</w:t>
      </w:r>
      <w:r w:rsidR="00BD0330">
        <w:rPr>
          <w:rFonts w:ascii="Soberana Sans" w:hAnsi="Soberana Sans" w:cs="Arial"/>
          <w:b/>
          <w:color w:val="FF0000"/>
          <w:sz w:val="20"/>
          <w:szCs w:val="20"/>
          <w:lang w:val="es-ES"/>
        </w:rPr>
        <w:t>1</w:t>
      </w:r>
      <w:r w:rsidR="00F65BED"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="00507806">
        <w:rPr>
          <w:rFonts w:ascii="Soberana Sans" w:hAnsi="Soberana Sans" w:cs="Arial"/>
          <w:b/>
          <w:color w:val="FF0000"/>
          <w:sz w:val="20"/>
          <w:szCs w:val="20"/>
          <w:lang w:val="es-ES"/>
        </w:rPr>
        <w:t xml:space="preserve"> </w:t>
      </w:r>
      <w:proofErr w:type="spellStart"/>
      <w:r w:rsidR="00520E28" w:rsidRPr="00F65BED">
        <w:rPr>
          <w:rFonts w:ascii="Soberana Sans" w:hAnsi="Soberana Sans" w:cs="Arial"/>
          <w:sz w:val="20"/>
          <w:szCs w:val="20"/>
          <w:lang w:val="es-ES"/>
        </w:rPr>
        <w:t>hrs</w:t>
      </w:r>
      <w:proofErr w:type="spellEnd"/>
      <w:r w:rsidR="00520E28" w:rsidRPr="00F65BED">
        <w:rPr>
          <w:rFonts w:ascii="Soberana Sans" w:hAnsi="Soberana Sans" w:cs="Arial"/>
          <w:sz w:val="20"/>
          <w:szCs w:val="20"/>
          <w:lang w:val="es-ES"/>
        </w:rPr>
        <w:t xml:space="preserve">. en </w:t>
      </w:r>
      <w:r w:rsidR="00F65BED"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507806">
        <w:rPr>
          <w:rFonts w:ascii="Soberana Sans" w:hAnsi="Soberana Sans" w:cs="Arial"/>
          <w:b/>
          <w:color w:val="FF0000"/>
          <w:sz w:val="20"/>
          <w:szCs w:val="20"/>
          <w:lang w:val="es-ES"/>
        </w:rPr>
        <w:t>1</w:t>
      </w:r>
      <w:r w:rsidR="00BD0330">
        <w:rPr>
          <w:rFonts w:ascii="Soberana Sans" w:hAnsi="Soberana Sans" w:cs="Arial"/>
          <w:b/>
          <w:color w:val="FF0000"/>
          <w:sz w:val="20"/>
          <w:szCs w:val="20"/>
          <w:lang w:val="es-ES"/>
        </w:rPr>
        <w:t>2</w:t>
      </w:r>
      <w:r w:rsidR="00F65BED"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="00507806" w:rsidRPr="00507806">
        <w:rPr>
          <w:rFonts w:ascii="Soberana Sans" w:hAnsi="Soberana Sans" w:cs="Arial"/>
          <w:b/>
          <w:sz w:val="20"/>
          <w:szCs w:val="20"/>
          <w:lang w:val="es-ES"/>
        </w:rPr>
        <w:t>.</w:t>
      </w:r>
    </w:p>
    <w:p w:rsidR="00E14CE5" w:rsidRDefault="00E14CE5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6D023C">
        <w:rPr>
          <w:rFonts w:ascii="Soberana Sans" w:hAnsi="Soberana Sans" w:cs="Arial"/>
          <w:sz w:val="20"/>
          <w:szCs w:val="20"/>
          <w:lang w:val="es-ES"/>
        </w:rPr>
        <w:t>En espera de contar con su valiosa participac</w:t>
      </w:r>
      <w:r>
        <w:rPr>
          <w:rFonts w:ascii="Soberana Sans" w:hAnsi="Soberana Sans" w:cs="Arial"/>
          <w:sz w:val="20"/>
          <w:szCs w:val="20"/>
          <w:lang w:val="es-ES"/>
        </w:rPr>
        <w:t>ión, reciban un cordial saludo.</w:t>
      </w:r>
    </w:p>
    <w:p w:rsidR="00E228B2" w:rsidRDefault="00E228B2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520E28" w:rsidRDefault="00520E28" w:rsidP="00520E28">
      <w:pPr>
        <w:tabs>
          <w:tab w:val="left" w:pos="10440"/>
        </w:tabs>
        <w:ind w:right="96"/>
        <w:rPr>
          <w:rFonts w:ascii="Soberana Sans" w:hAnsi="Soberana Sans" w:cs="Arial"/>
          <w:sz w:val="20"/>
          <w:szCs w:val="20"/>
          <w:lang w:val="es-ES"/>
        </w:rPr>
      </w:pPr>
    </w:p>
    <w:p w:rsidR="00520E28" w:rsidRPr="00B9627E" w:rsidRDefault="00520E28" w:rsidP="00520E28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>A T E N T A M E N T E</w:t>
      </w:r>
    </w:p>
    <w:p w:rsidR="00520E28" w:rsidRPr="00064B45" w:rsidRDefault="00520E28" w:rsidP="00520E28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tbl>
      <w:tblPr>
        <w:tblStyle w:val="Tablaconcuadrcula"/>
        <w:tblW w:w="100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40"/>
      </w:tblGrid>
      <w:tr w:rsidR="00520E28" w:rsidTr="00E228B2">
        <w:trPr>
          <w:jc w:val="center"/>
        </w:trPr>
        <w:tc>
          <w:tcPr>
            <w:tcW w:w="5245" w:type="dxa"/>
          </w:tcPr>
          <w:p w:rsidR="00520E28" w:rsidRDefault="00520E28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</w:p>
          <w:p w:rsidR="00B76184" w:rsidRDefault="00B76184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</w:p>
          <w:p w:rsidR="00E228B2" w:rsidRDefault="00E228B2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</w:p>
          <w:p w:rsidR="00E228B2" w:rsidRDefault="00E228B2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</w:p>
          <w:p w:rsidR="00520E28" w:rsidRDefault="00D14E9F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  <w:r w:rsidRPr="00E228B2">
              <w:rPr>
                <w:rFonts w:ascii="Soberana Sans" w:hAnsi="Soberana Sans"/>
                <w:b/>
                <w:sz w:val="20"/>
                <w:szCs w:val="20"/>
                <w:highlight w:val="yellow"/>
                <w:lang w:val="pt-BR"/>
              </w:rPr>
              <w:t>NOMBRE</w:t>
            </w:r>
            <w:r w:rsidR="00507806">
              <w:rPr>
                <w:rFonts w:ascii="Soberana Sans" w:hAnsi="Soberana Sans"/>
                <w:b/>
                <w:sz w:val="20"/>
                <w:szCs w:val="20"/>
                <w:lang w:val="pt-BR"/>
              </w:rPr>
              <w:t xml:space="preserve"> </w:t>
            </w:r>
            <w:r w:rsidR="00507806"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(</w:t>
            </w:r>
            <w:r w:rsidR="00507806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1</w:t>
            </w:r>
            <w:r w:rsidR="00BD0330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3</w:t>
            </w:r>
            <w:r w:rsidR="00507806"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)</w:t>
            </w:r>
          </w:p>
          <w:p w:rsidR="00520E28" w:rsidRPr="00704CE7" w:rsidRDefault="00BD0330" w:rsidP="00BD0330">
            <w:pPr>
              <w:ind w:right="-374"/>
              <w:rPr>
                <w:rFonts w:ascii="Soberana Sans" w:hAnsi="Soberana Sans"/>
                <w:b/>
                <w:sz w:val="20"/>
                <w:szCs w:val="20"/>
              </w:rPr>
            </w:pPr>
            <w:r>
              <w:rPr>
                <w:rFonts w:ascii="Soberana Sans" w:hAnsi="Soberana Sans"/>
                <w:b/>
                <w:sz w:val="20"/>
                <w:szCs w:val="20"/>
                <w:lang w:val="pt-BR"/>
              </w:rPr>
              <w:t>SECRETARIO/</w:t>
            </w:r>
            <w:r w:rsidR="00D14E9F">
              <w:rPr>
                <w:rFonts w:ascii="Soberana Sans" w:hAnsi="Soberana Sans"/>
                <w:b/>
                <w:sz w:val="20"/>
                <w:szCs w:val="20"/>
                <w:lang w:val="pt-BR"/>
              </w:rPr>
              <w:t>A</w:t>
            </w:r>
            <w:r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14</w:t>
            </w:r>
            <w:r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)</w:t>
            </w:r>
            <w:r w:rsidR="00D14E9F">
              <w:rPr>
                <w:rFonts w:ascii="Soberana Sans" w:hAnsi="Soberana Sans"/>
                <w:b/>
                <w:sz w:val="20"/>
                <w:szCs w:val="20"/>
                <w:lang w:val="pt-BR"/>
              </w:rPr>
              <w:t xml:space="preserve"> </w:t>
            </w:r>
            <w:r w:rsidR="00520E28">
              <w:rPr>
                <w:rFonts w:ascii="Soberana Sans" w:hAnsi="Soberana Sans"/>
                <w:b/>
                <w:sz w:val="20"/>
                <w:szCs w:val="20"/>
                <w:lang w:val="pt-BR"/>
              </w:rPr>
              <w:t>EJECUTIVA</w:t>
            </w:r>
            <w:r>
              <w:rPr>
                <w:rFonts w:ascii="Soberana Sans" w:hAnsi="Soberana Sans"/>
                <w:b/>
                <w:sz w:val="20"/>
                <w:szCs w:val="20"/>
                <w:lang w:val="pt-BR"/>
              </w:rPr>
              <w:t>/</w:t>
            </w:r>
            <w:r w:rsidR="00D14E9F">
              <w:rPr>
                <w:rFonts w:ascii="Soberana Sans" w:hAnsi="Soberana Sans"/>
                <w:b/>
                <w:sz w:val="20"/>
                <w:szCs w:val="20"/>
                <w:lang w:val="pt-BR"/>
              </w:rPr>
              <w:t>O</w:t>
            </w:r>
            <w:r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14</w:t>
            </w:r>
            <w:r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)</w:t>
            </w:r>
            <w:r w:rsidR="00520E28">
              <w:rPr>
                <w:rFonts w:ascii="Soberana Sans" w:hAnsi="Soberana Sans"/>
                <w:b/>
                <w:sz w:val="20"/>
                <w:szCs w:val="20"/>
                <w:lang w:val="pt-BR"/>
              </w:rPr>
              <w:t xml:space="preserve"> </w:t>
            </w:r>
            <w:r w:rsidR="00D14E9F">
              <w:rPr>
                <w:rFonts w:ascii="Soberana Sans" w:hAnsi="Soberana Sans"/>
                <w:b/>
                <w:sz w:val="20"/>
                <w:szCs w:val="20"/>
                <w:lang w:val="pt-BR"/>
              </w:rPr>
              <w:t xml:space="preserve"> </w:t>
            </w:r>
            <w:r w:rsidR="00520E28">
              <w:rPr>
                <w:rFonts w:ascii="Soberana Sans" w:hAnsi="Soberana Sans"/>
                <w:b/>
                <w:sz w:val="20"/>
                <w:szCs w:val="20"/>
              </w:rPr>
              <w:t xml:space="preserve">DEL </w:t>
            </w:r>
            <w:r w:rsidR="00C8539F">
              <w:rPr>
                <w:rFonts w:ascii="Soberana Sans" w:hAnsi="Soberana Sans"/>
                <w:b/>
                <w:sz w:val="20"/>
                <w:szCs w:val="20"/>
              </w:rPr>
              <w:t>SUBCOMITÉ</w:t>
            </w:r>
            <w:r w:rsidR="00D14E9F">
              <w:rPr>
                <w:rFonts w:ascii="Soberana Sans" w:hAnsi="Soberana Sans"/>
                <w:b/>
                <w:sz w:val="20"/>
                <w:szCs w:val="20"/>
              </w:rPr>
              <w:t xml:space="preserve"> DE</w:t>
            </w:r>
            <w:r w:rsidR="00520E28">
              <w:rPr>
                <w:rFonts w:ascii="Soberana Sans" w:hAnsi="Soberana Sans"/>
                <w:b/>
                <w:sz w:val="20"/>
                <w:szCs w:val="20"/>
              </w:rPr>
              <w:t xml:space="preserve"> ÉTICA Y DE PREVENCIÓN DE CONFLICTOS DE INTERÉS</w:t>
            </w:r>
            <w:r w:rsidR="00507806">
              <w:rPr>
                <w:rFonts w:ascii="Soberana Sans" w:hAnsi="Soberana Sans"/>
                <w:b/>
                <w:sz w:val="20"/>
                <w:szCs w:val="20"/>
              </w:rPr>
              <w:t xml:space="preserve"> DEL INSTITUTO TECNOLÓGICO… </w:t>
            </w:r>
            <w:r w:rsidR="00507806"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(</w:t>
            </w:r>
            <w:r w:rsidR="006B10F5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4</w:t>
            </w:r>
            <w:r w:rsidR="00507806"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4840" w:type="dxa"/>
          </w:tcPr>
          <w:p w:rsidR="00520E28" w:rsidRDefault="00520E28" w:rsidP="0067719C">
            <w:pPr>
              <w:ind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:rsidR="00520E28" w:rsidRDefault="00520E28" w:rsidP="00D14E9F">
            <w:pPr>
              <w:ind w:left="-276"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:rsidR="00520E28" w:rsidRDefault="00520E28" w:rsidP="0067719C">
            <w:pPr>
              <w:ind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:rsidR="00520E28" w:rsidRDefault="00520E28" w:rsidP="0067719C">
            <w:pPr>
              <w:ind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:rsidR="00520E28" w:rsidRDefault="00520E28" w:rsidP="0067719C">
            <w:pPr>
              <w:ind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:rsidR="00520E28" w:rsidRDefault="00520E28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</w:p>
        </w:tc>
      </w:tr>
    </w:tbl>
    <w:p w:rsidR="00520E28" w:rsidRDefault="00520E28" w:rsidP="00520E28">
      <w:pPr>
        <w:tabs>
          <w:tab w:val="left" w:pos="4050"/>
        </w:tabs>
        <w:ind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ab/>
      </w:r>
    </w:p>
    <w:p w:rsidR="00E228B2" w:rsidRDefault="00E228B2" w:rsidP="00520E28">
      <w:pPr>
        <w:tabs>
          <w:tab w:val="left" w:pos="4050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E228B2" w:rsidRDefault="00E228B2" w:rsidP="00520E28">
      <w:pPr>
        <w:tabs>
          <w:tab w:val="left" w:pos="4050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E228B2" w:rsidRDefault="00E228B2" w:rsidP="00E228B2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proofErr w:type="spellStart"/>
      <w:r w:rsidRPr="00B1551B">
        <w:rPr>
          <w:rFonts w:ascii="Soberana Sans" w:hAnsi="Soberana Sans"/>
          <w:sz w:val="16"/>
          <w:szCs w:val="16"/>
          <w:lang w:val="es-ES"/>
        </w:rPr>
        <w:t>C.p.</w:t>
      </w:r>
      <w:proofErr w:type="spellEnd"/>
      <w:r w:rsidRPr="00B1551B">
        <w:rPr>
          <w:rFonts w:ascii="Soberana Sans" w:hAnsi="Soberana Sans"/>
          <w:sz w:val="16"/>
          <w:szCs w:val="16"/>
          <w:lang w:val="es-ES"/>
        </w:rPr>
        <w:tab/>
      </w:r>
      <w:r w:rsidR="00FE2392">
        <w:rPr>
          <w:rFonts w:ascii="Soberana Sans" w:hAnsi="Soberana Sans"/>
          <w:sz w:val="16"/>
          <w:szCs w:val="16"/>
          <w:lang w:val="es-ES"/>
        </w:rPr>
        <w:t>Dr. Enrique Fernández Fassnacht</w:t>
      </w:r>
      <w:r>
        <w:rPr>
          <w:rFonts w:ascii="Soberana Sans" w:hAnsi="Soberana Sans"/>
          <w:sz w:val="16"/>
          <w:szCs w:val="16"/>
          <w:lang w:val="es-ES"/>
        </w:rPr>
        <w:t>.- Director General del Tecnológico Nacional de México.</w:t>
      </w:r>
    </w:p>
    <w:p w:rsidR="00E228B2" w:rsidRDefault="00B250D5" w:rsidP="00B250D5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 xml:space="preserve">Mtro. Manuel de Jesús López </w:t>
      </w:r>
      <w:proofErr w:type="gramStart"/>
      <w:r>
        <w:rPr>
          <w:rFonts w:ascii="Soberana Sans" w:hAnsi="Soberana Sans"/>
          <w:sz w:val="16"/>
          <w:szCs w:val="16"/>
          <w:lang w:val="es-ES"/>
        </w:rPr>
        <w:t>Pérez</w:t>
      </w:r>
      <w:r w:rsidR="00E228B2">
        <w:rPr>
          <w:rFonts w:ascii="Soberana Sans" w:hAnsi="Soberana Sans"/>
          <w:sz w:val="16"/>
          <w:szCs w:val="16"/>
          <w:lang w:val="es-ES"/>
        </w:rPr>
        <w:t>.-</w:t>
      </w:r>
      <w:proofErr w:type="gramEnd"/>
      <w:r w:rsidR="00E228B2">
        <w:rPr>
          <w:rFonts w:ascii="Soberana Sans" w:hAnsi="Soberana Sans"/>
          <w:sz w:val="16"/>
          <w:szCs w:val="16"/>
          <w:lang w:val="es-ES"/>
        </w:rPr>
        <w:t xml:space="preserve"> Secretario de </w:t>
      </w:r>
      <w:r>
        <w:rPr>
          <w:rFonts w:ascii="Soberana Sans" w:hAnsi="Soberana Sans"/>
          <w:sz w:val="16"/>
          <w:szCs w:val="16"/>
          <w:lang w:val="es-ES"/>
        </w:rPr>
        <w:t>Administración y Presidente del CEPCI</w:t>
      </w:r>
      <w:r w:rsidR="00E14CE5">
        <w:rPr>
          <w:rFonts w:ascii="Soberana Sans" w:hAnsi="Soberana Sans"/>
          <w:sz w:val="16"/>
          <w:szCs w:val="16"/>
          <w:lang w:val="es-ES"/>
        </w:rPr>
        <w:t xml:space="preserve"> del TecNM</w:t>
      </w:r>
      <w:r w:rsidR="00E228B2">
        <w:rPr>
          <w:rFonts w:ascii="Soberana Sans" w:hAnsi="Soberana Sans"/>
          <w:sz w:val="16"/>
          <w:szCs w:val="16"/>
          <w:lang w:val="es-ES"/>
        </w:rPr>
        <w:t>.</w:t>
      </w:r>
    </w:p>
    <w:p w:rsidR="001B7E23" w:rsidRDefault="00B250D5" w:rsidP="00E14CE5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 xml:space="preserve">Lic. </w:t>
      </w:r>
      <w:r w:rsidR="00E14CE5">
        <w:rPr>
          <w:rFonts w:ascii="Soberana Sans" w:hAnsi="Soberana Sans"/>
          <w:sz w:val="16"/>
          <w:szCs w:val="16"/>
          <w:lang w:val="es-ES"/>
        </w:rPr>
        <w:t>María</w:t>
      </w:r>
      <w:r>
        <w:rPr>
          <w:rFonts w:ascii="Soberana Sans" w:hAnsi="Soberana Sans"/>
          <w:sz w:val="16"/>
          <w:szCs w:val="16"/>
          <w:lang w:val="es-ES"/>
        </w:rPr>
        <w:t xml:space="preserve"> Luisa Lopeandía </w:t>
      </w:r>
      <w:proofErr w:type="gramStart"/>
      <w:r>
        <w:rPr>
          <w:rFonts w:ascii="Soberana Sans" w:hAnsi="Soberana Sans"/>
          <w:sz w:val="16"/>
          <w:szCs w:val="16"/>
          <w:lang w:val="es-ES"/>
        </w:rPr>
        <w:t>Urbina</w:t>
      </w:r>
      <w:r w:rsidR="00E14CE5">
        <w:rPr>
          <w:rFonts w:ascii="Soberana Sans" w:hAnsi="Soberana Sans"/>
          <w:sz w:val="16"/>
          <w:szCs w:val="16"/>
          <w:lang w:val="es-ES"/>
        </w:rPr>
        <w:t>.-</w:t>
      </w:r>
      <w:proofErr w:type="gramEnd"/>
      <w:r w:rsidR="00E14CE5">
        <w:rPr>
          <w:rFonts w:ascii="Soberana Sans" w:hAnsi="Soberana Sans"/>
          <w:sz w:val="16"/>
          <w:szCs w:val="16"/>
          <w:lang w:val="es-ES"/>
        </w:rPr>
        <w:t xml:space="preserve"> Directora y Secretaria Ejecutiva del CEPCI del</w:t>
      </w:r>
      <w:r w:rsidR="00E228B2">
        <w:rPr>
          <w:rFonts w:ascii="Soberana Sans" w:hAnsi="Soberana Sans"/>
          <w:sz w:val="16"/>
          <w:szCs w:val="16"/>
          <w:lang w:val="es-ES"/>
        </w:rPr>
        <w:t xml:space="preserve"> TecNM.</w:t>
      </w:r>
    </w:p>
    <w:p w:rsidR="00E14CE5" w:rsidRDefault="00E14CE5" w:rsidP="00E14CE5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:rsidR="00E14CE5" w:rsidRDefault="00E14CE5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E14CE5" w:rsidRDefault="00E14CE5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E14CE5" w:rsidRDefault="00E14CE5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E14CE5" w:rsidRDefault="00E14CE5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E14CE5" w:rsidRDefault="00E14CE5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8235DA" w:rsidRDefault="00507806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proofErr w:type="gramStart"/>
      <w:r w:rsidR="00BD0330">
        <w:rPr>
          <w:rFonts w:ascii="Soberana Sans" w:hAnsi="Soberana Sans" w:cs="Arial"/>
          <w:b/>
          <w:color w:val="FF0000"/>
          <w:sz w:val="20"/>
          <w:szCs w:val="20"/>
          <w:lang w:val="es-ES"/>
        </w:rPr>
        <w:t>1</w:t>
      </w:r>
      <w:r w:rsidR="006B10F5">
        <w:rPr>
          <w:rFonts w:ascii="Soberana Sans" w:hAnsi="Soberana Sans" w:cs="Arial"/>
          <w:b/>
          <w:color w:val="FF0000"/>
          <w:sz w:val="20"/>
          <w:szCs w:val="20"/>
          <w:lang w:val="es-ES"/>
        </w:rPr>
        <w:t>5</w:t>
      </w:r>
      <w:r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="00E14CE5">
        <w:rPr>
          <w:rFonts w:ascii="Soberana Sans" w:hAnsi="Soberana Sans"/>
          <w:sz w:val="16"/>
          <w:szCs w:val="16"/>
          <w:lang w:val="es-ES"/>
        </w:rPr>
        <w:t>/</w:t>
      </w:r>
      <w:proofErr w:type="gramEnd"/>
      <w:r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1</w:t>
      </w:r>
      <w:r w:rsidR="006B10F5">
        <w:rPr>
          <w:rFonts w:ascii="Soberana Sans" w:hAnsi="Soberana Sans" w:cs="Arial"/>
          <w:b/>
          <w:color w:val="FF0000"/>
          <w:sz w:val="20"/>
          <w:szCs w:val="20"/>
          <w:lang w:val="es-ES"/>
        </w:rPr>
        <w:t>6</w:t>
      </w:r>
      <w:r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</w:p>
    <w:p w:rsidR="008235DA" w:rsidRPr="008235DA" w:rsidRDefault="008235DA" w:rsidP="008235DA">
      <w:pPr>
        <w:rPr>
          <w:rFonts w:ascii="Soberana Sans" w:hAnsi="Soberana Sans"/>
          <w:sz w:val="16"/>
          <w:szCs w:val="16"/>
          <w:lang w:val="es-ES"/>
        </w:rPr>
      </w:pPr>
    </w:p>
    <w:p w:rsidR="008235DA" w:rsidRPr="008235DA" w:rsidRDefault="008235DA" w:rsidP="008235DA">
      <w:pPr>
        <w:rPr>
          <w:rFonts w:ascii="Soberana Sans" w:hAnsi="Soberana Sans"/>
          <w:sz w:val="16"/>
          <w:szCs w:val="16"/>
          <w:lang w:val="es-ES"/>
        </w:rPr>
      </w:pPr>
    </w:p>
    <w:p w:rsidR="008235DA" w:rsidRPr="008235DA" w:rsidRDefault="008235DA" w:rsidP="008235DA">
      <w:pPr>
        <w:rPr>
          <w:rFonts w:ascii="Soberana Sans" w:hAnsi="Soberana Sans"/>
          <w:sz w:val="16"/>
          <w:szCs w:val="16"/>
          <w:lang w:val="es-ES"/>
        </w:rPr>
      </w:pPr>
    </w:p>
    <w:p w:rsidR="008235DA" w:rsidRDefault="008235DA" w:rsidP="008235DA">
      <w:pPr>
        <w:rPr>
          <w:rFonts w:ascii="Soberana Sans" w:hAnsi="Soberana Sans"/>
          <w:sz w:val="16"/>
          <w:szCs w:val="16"/>
          <w:lang w:val="es-ES"/>
        </w:rPr>
      </w:pPr>
    </w:p>
    <w:p w:rsidR="00E14CE5" w:rsidRDefault="00E14CE5" w:rsidP="008235DA">
      <w:pPr>
        <w:rPr>
          <w:rFonts w:ascii="Soberana Sans" w:hAnsi="Soberana Sans"/>
          <w:sz w:val="16"/>
          <w:szCs w:val="16"/>
          <w:lang w:val="es-ES"/>
        </w:rPr>
      </w:pPr>
    </w:p>
    <w:p w:rsidR="008235DA" w:rsidRDefault="008235DA" w:rsidP="008235DA">
      <w:pPr>
        <w:rPr>
          <w:rFonts w:ascii="Soberana Sans" w:hAnsi="Soberana Sans"/>
          <w:sz w:val="16"/>
          <w:szCs w:val="16"/>
          <w:lang w:val="es-ES"/>
        </w:rPr>
      </w:pPr>
    </w:p>
    <w:p w:rsidR="008235DA" w:rsidRDefault="008235DA" w:rsidP="008235DA">
      <w:pPr>
        <w:rPr>
          <w:rFonts w:ascii="Soberana Sans" w:hAnsi="Soberana Sans"/>
          <w:sz w:val="16"/>
          <w:szCs w:val="16"/>
          <w:lang w:val="es-ES"/>
        </w:rPr>
      </w:pPr>
    </w:p>
    <w:p w:rsidR="00F65BED" w:rsidRDefault="00F65BED" w:rsidP="008235DA">
      <w:pPr>
        <w:rPr>
          <w:rFonts w:ascii="Soberana Sans" w:hAnsi="Soberana Sans"/>
          <w:sz w:val="16"/>
          <w:szCs w:val="16"/>
          <w:lang w:val="es-ES"/>
        </w:rPr>
      </w:pPr>
    </w:p>
    <w:p w:rsidR="00F65BED" w:rsidRDefault="00F65BED" w:rsidP="008235DA">
      <w:pPr>
        <w:rPr>
          <w:rFonts w:ascii="Soberana Sans" w:hAnsi="Soberana Sans"/>
          <w:sz w:val="16"/>
          <w:szCs w:val="16"/>
          <w:lang w:val="es-ES"/>
        </w:rPr>
      </w:pPr>
    </w:p>
    <w:p w:rsidR="00507806" w:rsidRDefault="00507806" w:rsidP="008235DA">
      <w:pPr>
        <w:rPr>
          <w:rFonts w:ascii="Soberana Sans" w:hAnsi="Soberana Sans"/>
          <w:sz w:val="16"/>
          <w:szCs w:val="16"/>
          <w:lang w:val="es-ES"/>
        </w:rPr>
      </w:pPr>
    </w:p>
    <w:p w:rsidR="00507806" w:rsidRDefault="00507806" w:rsidP="008235DA">
      <w:pPr>
        <w:rPr>
          <w:rFonts w:ascii="Soberana Sans" w:hAnsi="Soberana Sans"/>
          <w:sz w:val="16"/>
          <w:szCs w:val="16"/>
          <w:lang w:val="es-ES"/>
        </w:rPr>
      </w:pPr>
    </w:p>
    <w:p w:rsidR="00507806" w:rsidRDefault="00507806" w:rsidP="008235DA">
      <w:pPr>
        <w:rPr>
          <w:rFonts w:ascii="Soberana Sans" w:hAnsi="Soberana Sans"/>
          <w:sz w:val="16"/>
          <w:szCs w:val="16"/>
          <w:lang w:val="es-ES"/>
        </w:rPr>
      </w:pPr>
    </w:p>
    <w:p w:rsidR="00F65BED" w:rsidRDefault="00F65BED" w:rsidP="008235DA">
      <w:pPr>
        <w:rPr>
          <w:rFonts w:ascii="Soberana Sans" w:hAnsi="Soberana Sans"/>
          <w:sz w:val="16"/>
          <w:szCs w:val="16"/>
          <w:lang w:val="es-ES"/>
        </w:rPr>
      </w:pPr>
    </w:p>
    <w:p w:rsidR="00F65BED" w:rsidRDefault="00F65BED" w:rsidP="008235DA">
      <w:pPr>
        <w:rPr>
          <w:rFonts w:ascii="Soberana Sans" w:hAnsi="Soberana Sans"/>
          <w:sz w:val="16"/>
          <w:szCs w:val="16"/>
          <w:lang w:val="es-ES"/>
        </w:rPr>
      </w:pPr>
    </w:p>
    <w:p w:rsidR="00F65BED" w:rsidRDefault="00F65BED" w:rsidP="008235DA">
      <w:pPr>
        <w:rPr>
          <w:rFonts w:ascii="Soberana Sans" w:hAnsi="Soberana Sans"/>
          <w:sz w:val="16"/>
          <w:szCs w:val="16"/>
          <w:lang w:val="es-ES"/>
        </w:rPr>
      </w:pPr>
    </w:p>
    <w:p w:rsidR="008235DA" w:rsidRDefault="008235DA" w:rsidP="008235DA">
      <w:pPr>
        <w:rPr>
          <w:rFonts w:ascii="Soberana Sans" w:hAnsi="Soberana Sans"/>
          <w:sz w:val="16"/>
          <w:szCs w:val="16"/>
          <w:lang w:val="es-ES"/>
        </w:rPr>
      </w:pPr>
    </w:p>
    <w:p w:rsidR="008235DA" w:rsidRDefault="008235DA" w:rsidP="008235DA">
      <w:pPr>
        <w:rPr>
          <w:rFonts w:ascii="Soberana Sans" w:hAnsi="Soberana Sans"/>
          <w:sz w:val="16"/>
          <w:szCs w:val="16"/>
          <w:lang w:val="es-ES"/>
        </w:rPr>
      </w:pPr>
    </w:p>
    <w:p w:rsidR="008235DA" w:rsidRDefault="008235DA" w:rsidP="008235DA">
      <w:pPr>
        <w:rPr>
          <w:rFonts w:ascii="Soberana Sans" w:hAnsi="Soberana Sans"/>
          <w:sz w:val="16"/>
          <w:szCs w:val="16"/>
          <w:lang w:val="es-ES"/>
        </w:rPr>
      </w:pPr>
    </w:p>
    <w:p w:rsidR="008235DA" w:rsidRDefault="008235DA" w:rsidP="008235DA">
      <w:pPr>
        <w:rPr>
          <w:rFonts w:ascii="Soberana Sans" w:hAnsi="Soberana Sans"/>
          <w:sz w:val="16"/>
          <w:szCs w:val="16"/>
          <w:lang w:val="es-ES"/>
        </w:rPr>
      </w:pPr>
    </w:p>
    <w:p w:rsidR="008235DA" w:rsidRDefault="008235DA" w:rsidP="008235DA">
      <w:pPr>
        <w:rPr>
          <w:rFonts w:ascii="Soberana Sans" w:hAnsi="Soberana Sans"/>
          <w:sz w:val="16"/>
          <w:szCs w:val="16"/>
          <w:lang w:val="es-ES"/>
        </w:rPr>
      </w:pPr>
    </w:p>
    <w:p w:rsidR="008235DA" w:rsidRDefault="008235DA" w:rsidP="008235DA">
      <w:pPr>
        <w:rPr>
          <w:rFonts w:ascii="Soberana Sans" w:hAnsi="Soberana Sans"/>
          <w:sz w:val="16"/>
          <w:szCs w:val="16"/>
          <w:lang w:val="es-ES"/>
        </w:rPr>
      </w:pPr>
    </w:p>
    <w:p w:rsidR="00341CD8" w:rsidRDefault="00341CD8" w:rsidP="008235DA">
      <w:pPr>
        <w:rPr>
          <w:rFonts w:ascii="Soberana Sans" w:hAnsi="Soberana Sans"/>
          <w:sz w:val="16"/>
          <w:szCs w:val="16"/>
          <w:lang w:val="es-ES"/>
        </w:rPr>
      </w:pPr>
    </w:p>
    <w:p w:rsidR="008235DA" w:rsidRDefault="008235DA" w:rsidP="008235DA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8235DA" w:rsidRDefault="008235DA" w:rsidP="008235DA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  <w:r w:rsidRPr="00CD68A6">
        <w:rPr>
          <w:b/>
          <w:color w:val="FF0000"/>
          <w:sz w:val="22"/>
          <w:szCs w:val="22"/>
        </w:rPr>
        <w:lastRenderedPageBreak/>
        <w:t>INSTRUCTIVO DE LLENADO.</w:t>
      </w:r>
    </w:p>
    <w:p w:rsidR="008235DA" w:rsidRPr="00CD68A6" w:rsidRDefault="008235DA" w:rsidP="008235DA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</w:p>
    <w:p w:rsidR="008235DA" w:rsidRDefault="008235DA" w:rsidP="008235DA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8235DA" w:rsidTr="00D67459">
        <w:tc>
          <w:tcPr>
            <w:tcW w:w="562" w:type="dxa"/>
          </w:tcPr>
          <w:p w:rsidR="008235DA" w:rsidRPr="00E0154B" w:rsidRDefault="008235DA" w:rsidP="00D67459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8266" w:type="dxa"/>
          </w:tcPr>
          <w:p w:rsidR="008235DA" w:rsidRDefault="00507806" w:rsidP="00D67459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y</w:t>
            </w:r>
            <w:r w:rsidR="008235DA">
              <w:rPr>
                <w:sz w:val="22"/>
                <w:szCs w:val="22"/>
              </w:rPr>
              <w:t xml:space="preserve"> municipio en el que se encuentra localizado el Instituto Tecnológico o Centro</w:t>
            </w:r>
          </w:p>
        </w:tc>
      </w:tr>
      <w:tr w:rsidR="008235DA" w:rsidTr="00D67459">
        <w:tc>
          <w:tcPr>
            <w:tcW w:w="562" w:type="dxa"/>
          </w:tcPr>
          <w:p w:rsidR="008235DA" w:rsidRPr="00E0154B" w:rsidRDefault="008235DA" w:rsidP="00D67459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8266" w:type="dxa"/>
          </w:tcPr>
          <w:p w:rsidR="008235DA" w:rsidRDefault="008235DA" w:rsidP="00D67459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</w:t>
            </w:r>
          </w:p>
        </w:tc>
      </w:tr>
      <w:tr w:rsidR="008235DA" w:rsidTr="00D67459">
        <w:tc>
          <w:tcPr>
            <w:tcW w:w="562" w:type="dxa"/>
          </w:tcPr>
          <w:p w:rsidR="008235DA" w:rsidRPr="00E0154B" w:rsidRDefault="008235DA" w:rsidP="00D67459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8266" w:type="dxa"/>
          </w:tcPr>
          <w:p w:rsidR="008235DA" w:rsidRDefault="008235DA" w:rsidP="00D67459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de Circular de la Subdirección de la Presidencia del Subcomité de Ética del IT.</w:t>
            </w:r>
          </w:p>
        </w:tc>
      </w:tr>
      <w:tr w:rsidR="00BD0330" w:rsidTr="00D67459">
        <w:tc>
          <w:tcPr>
            <w:tcW w:w="562" w:type="dxa"/>
          </w:tcPr>
          <w:p w:rsidR="00BD0330" w:rsidRPr="00E0154B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8266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Instituto Tecnológico o Centro</w:t>
            </w:r>
          </w:p>
        </w:tc>
      </w:tr>
      <w:tr w:rsidR="00BD0330" w:rsidTr="00D67459">
        <w:tc>
          <w:tcPr>
            <w:tcW w:w="562" w:type="dxa"/>
          </w:tcPr>
          <w:p w:rsidR="00BD0330" w:rsidRPr="00E0154B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8266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de Circular de la Convocatoria</w:t>
            </w:r>
          </w:p>
        </w:tc>
      </w:tr>
      <w:tr w:rsidR="00BD0330" w:rsidTr="00D67459">
        <w:tc>
          <w:tcPr>
            <w:tcW w:w="562" w:type="dxa"/>
          </w:tcPr>
          <w:p w:rsidR="00BD0330" w:rsidRPr="00E0154B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8266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la circular de la Convocatoria</w:t>
            </w:r>
          </w:p>
        </w:tc>
      </w:tr>
      <w:tr w:rsidR="00BD0330" w:rsidTr="00D67459">
        <w:tc>
          <w:tcPr>
            <w:tcW w:w="562" w:type="dxa"/>
          </w:tcPr>
          <w:p w:rsidR="00BD0330" w:rsidRPr="00E0154B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8266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completo de la persona que fue nominada</w:t>
            </w:r>
          </w:p>
        </w:tc>
      </w:tr>
      <w:tr w:rsidR="00BD0330" w:rsidTr="00D67459">
        <w:tc>
          <w:tcPr>
            <w:tcW w:w="562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8266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 la Jefatura de Departamento de que la persona está a cargo.</w:t>
            </w:r>
          </w:p>
        </w:tc>
      </w:tr>
      <w:tr w:rsidR="00BD0330" w:rsidTr="00D67459">
        <w:tc>
          <w:tcPr>
            <w:tcW w:w="562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8266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área a la que se encuentra adscrita la persona nominada.</w:t>
            </w:r>
          </w:p>
        </w:tc>
      </w:tr>
      <w:tr w:rsidR="00BD0330" w:rsidTr="00D67459">
        <w:tc>
          <w:tcPr>
            <w:tcW w:w="562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8266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Periodo en el que se llevará a cabo la etapa de votación </w:t>
            </w:r>
          </w:p>
        </w:tc>
      </w:tr>
      <w:tr w:rsidR="00BD0330" w:rsidTr="00D67459">
        <w:tc>
          <w:tcPr>
            <w:tcW w:w="562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8266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Horario en el que se llevará a cabo la etapa de votación</w:t>
            </w:r>
          </w:p>
        </w:tc>
      </w:tr>
      <w:tr w:rsidR="00BD0330" w:rsidTr="00D67459">
        <w:tc>
          <w:tcPr>
            <w:tcW w:w="562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8266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Lugar en el que se llevará a cabo la etapa de votación</w:t>
            </w:r>
          </w:p>
        </w:tc>
      </w:tr>
      <w:tr w:rsidR="00BD0330" w:rsidTr="00D67459">
        <w:tc>
          <w:tcPr>
            <w:tcW w:w="562" w:type="dxa"/>
          </w:tcPr>
          <w:p w:rsidR="00BD0330" w:rsidRPr="00E0154B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8266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 la Persona que ocupe la Secretaría Ejecutiva del Subcomité de Ética del Instituto Tecnológico</w:t>
            </w:r>
          </w:p>
        </w:tc>
      </w:tr>
      <w:tr w:rsidR="00BD0330" w:rsidTr="00D67459">
        <w:tc>
          <w:tcPr>
            <w:tcW w:w="562" w:type="dxa"/>
          </w:tcPr>
          <w:p w:rsidR="00BD0330" w:rsidRPr="00E0154B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</w:t>
            </w:r>
            <w:r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8266" w:type="dxa"/>
          </w:tcPr>
          <w:p w:rsidR="00BD0330" w:rsidRPr="006B10F5" w:rsidRDefault="006B10F5" w:rsidP="006B10F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 w:rsidRPr="006B10F5">
              <w:rPr>
                <w:sz w:val="22"/>
                <w:szCs w:val="22"/>
              </w:rPr>
              <w:t>Adecuar al sexo de la persona que ocupa el cargo</w:t>
            </w:r>
          </w:p>
        </w:tc>
      </w:tr>
      <w:tr w:rsidR="00BD0330" w:rsidTr="00D67459">
        <w:tc>
          <w:tcPr>
            <w:tcW w:w="562" w:type="dxa"/>
          </w:tcPr>
          <w:p w:rsidR="00BD0330" w:rsidRPr="00BD0330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BD0330">
              <w:rPr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8266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ocupe la Secretaría Ejecutiva del Subcomité de Ética del Instituto Tecnológico</w:t>
            </w:r>
          </w:p>
        </w:tc>
      </w:tr>
      <w:tr w:rsidR="00BD0330" w:rsidTr="00D67459">
        <w:tc>
          <w:tcPr>
            <w:tcW w:w="562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16</w:t>
            </w:r>
          </w:p>
        </w:tc>
        <w:tc>
          <w:tcPr>
            <w:tcW w:w="8266" w:type="dxa"/>
          </w:tcPr>
          <w:p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elaboro el Oficio</w:t>
            </w:r>
          </w:p>
        </w:tc>
      </w:tr>
    </w:tbl>
    <w:p w:rsidR="008235DA" w:rsidRDefault="008235DA" w:rsidP="008235DA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:rsidR="00507806" w:rsidRDefault="00507806" w:rsidP="008235DA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:rsidR="00341CD8" w:rsidRDefault="00341CD8" w:rsidP="008235DA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:rsidR="008235DA" w:rsidRPr="00A25497" w:rsidRDefault="008235DA" w:rsidP="008235DA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NOTA: </w:t>
      </w:r>
      <w:r w:rsidRPr="00A25497">
        <w:rPr>
          <w:sz w:val="22"/>
          <w:szCs w:val="22"/>
        </w:rPr>
        <w:t>El documento deberá ser elaborado en la hoja membretada correspondiente a cada Instituto Tecnológico o Centro</w:t>
      </w:r>
      <w:r>
        <w:rPr>
          <w:sz w:val="22"/>
          <w:szCs w:val="22"/>
        </w:rPr>
        <w:t>.</w:t>
      </w:r>
    </w:p>
    <w:p w:rsidR="008235DA" w:rsidRPr="001B7E23" w:rsidRDefault="008235DA" w:rsidP="008235DA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:rsidR="008235DA" w:rsidRPr="008235DA" w:rsidRDefault="008235DA" w:rsidP="008235DA">
      <w:pPr>
        <w:rPr>
          <w:rFonts w:ascii="Soberana Sans" w:hAnsi="Soberana Sans"/>
          <w:sz w:val="16"/>
          <w:szCs w:val="16"/>
          <w:lang w:val="es-ES"/>
        </w:rPr>
      </w:pPr>
    </w:p>
    <w:sectPr w:rsidR="008235DA" w:rsidRPr="008235DA" w:rsidSect="001835E3">
      <w:headerReference w:type="default" r:id="rId8"/>
      <w:footerReference w:type="default" r:id="rId9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300" w:rsidRDefault="00AE2300">
      <w:r>
        <w:separator/>
      </w:r>
    </w:p>
  </w:endnote>
  <w:endnote w:type="continuationSeparator" w:id="0">
    <w:p w:rsidR="00AE2300" w:rsidRDefault="00AE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917" w:rsidRPr="00341CD8" w:rsidRDefault="00341CD8" w:rsidP="00341CD8">
    <w:pPr>
      <w:pStyle w:val="Piedepgina"/>
      <w:tabs>
        <w:tab w:val="clear" w:pos="4252"/>
        <w:tab w:val="center" w:pos="4678"/>
      </w:tabs>
      <w:rPr>
        <w:sz w:val="16"/>
        <w:szCs w:val="16"/>
      </w:rPr>
    </w:pPr>
    <w:r w:rsidRPr="00341CD8">
      <w:rPr>
        <w:rFonts w:ascii="Arial" w:hAnsi="Arial" w:cs="Arial"/>
        <w:b/>
        <w:sz w:val="16"/>
        <w:szCs w:val="16"/>
        <w:lang w:val="es-ES"/>
      </w:rPr>
      <w:t>TecNM- GIG-SEPCI-01-02</w:t>
    </w:r>
    <w:r>
      <w:rPr>
        <w:rFonts w:ascii="Arial" w:hAnsi="Arial" w:cs="Arial"/>
        <w:b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</w:t>
    </w:r>
    <w:r w:rsidR="002733BC">
      <w:rPr>
        <w:rFonts w:ascii="Arial" w:hAnsi="Arial" w:cs="Arial"/>
        <w:b/>
        <w:sz w:val="16"/>
        <w:szCs w:val="16"/>
        <w:lang w:val="es-ES_tradnl"/>
      </w:rPr>
      <w:t>Rev.</w:t>
    </w:r>
    <w:r w:rsidRPr="00341CD8">
      <w:rPr>
        <w:rFonts w:ascii="Arial" w:hAnsi="Arial" w:cs="Arial"/>
        <w:b/>
        <w:sz w:val="16"/>
        <w:szCs w:val="16"/>
        <w:lang w:val="es-ES_tradnl"/>
      </w:rPr>
      <w:t xml:space="preserve"> </w:t>
    </w:r>
    <w:r w:rsidRPr="00341CD8">
      <w:rPr>
        <w:rFonts w:ascii="Arial" w:hAnsi="Arial" w:cs="Arial"/>
        <w:b/>
        <w:sz w:val="16"/>
        <w:szCs w:val="16"/>
      </w:rPr>
      <w:t>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300" w:rsidRDefault="00AE2300">
      <w:r>
        <w:separator/>
      </w:r>
    </w:p>
  </w:footnote>
  <w:footnote w:type="continuationSeparator" w:id="0">
    <w:p w:rsidR="00AE2300" w:rsidRDefault="00AE2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0" w:type="dxa"/>
      <w:tblInd w:w="-44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315"/>
      <w:gridCol w:w="2605"/>
    </w:tblGrid>
    <w:tr w:rsidR="008235DA" w:rsidRPr="00CD68A6" w:rsidTr="00D67459">
      <w:trPr>
        <w:cantSplit/>
        <w:trHeight w:val="327"/>
      </w:trPr>
      <w:tc>
        <w:tcPr>
          <w:tcW w:w="2340" w:type="dxa"/>
          <w:vMerge w:val="restart"/>
          <w:vAlign w:val="center"/>
        </w:tcPr>
        <w:p w:rsidR="008235DA" w:rsidRPr="00CD68A6" w:rsidRDefault="008235DA" w:rsidP="008235DA">
          <w:pPr>
            <w:overflowPunct w:val="0"/>
            <w:autoSpaceDE w:val="0"/>
            <w:autoSpaceDN w:val="0"/>
            <w:adjustRightInd w:val="0"/>
            <w:ind w:left="-781" w:firstLine="715"/>
            <w:jc w:val="center"/>
            <w:textAlignment w:val="baseline"/>
            <w:rPr>
              <w:rFonts w:ascii="Arial" w:hAnsi="Arial" w:cs="Arial"/>
              <w:b/>
              <w:color w:val="FF0000"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noProof/>
              <w:color w:val="FF0000"/>
              <w:sz w:val="20"/>
              <w:szCs w:val="20"/>
              <w:lang w:val="en-US" w:eastAsia="en-US"/>
            </w:rPr>
            <w:drawing>
              <wp:anchor distT="0" distB="0" distL="114300" distR="114300" simplePos="0" relativeHeight="251668480" behindDoc="1" locked="0" layoutInCell="1" allowOverlap="1" wp14:anchorId="35B8CC9E" wp14:editId="0D8EA364">
                <wp:simplePos x="0" y="0"/>
                <wp:positionH relativeFrom="column">
                  <wp:posOffset>152400</wp:posOffset>
                </wp:positionH>
                <wp:positionV relativeFrom="paragraph">
                  <wp:posOffset>39370</wp:posOffset>
                </wp:positionV>
                <wp:extent cx="1172845" cy="906780"/>
                <wp:effectExtent l="0" t="0" r="8255" b="7620"/>
                <wp:wrapNone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908" r="288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845" cy="906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15" w:type="dxa"/>
          <w:vMerge w:val="restart"/>
        </w:tcPr>
        <w:p w:rsidR="008235DA" w:rsidRPr="00CD68A6" w:rsidRDefault="008235DA" w:rsidP="008235DA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Informe de Nominados para 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>el Subcomité de Ética y de Prevención de Conflictos de Interés</w:t>
          </w:r>
        </w:p>
      </w:tc>
      <w:tc>
        <w:tcPr>
          <w:tcW w:w="2605" w:type="dxa"/>
          <w:vAlign w:val="center"/>
        </w:tcPr>
        <w:p w:rsidR="008235DA" w:rsidRPr="00CD68A6" w:rsidRDefault="008235DA" w:rsidP="008235DA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CD68A6">
            <w:rPr>
              <w:rFonts w:ascii="Arial" w:hAnsi="Arial" w:cs="Arial"/>
              <w:b/>
              <w:sz w:val="20"/>
              <w:szCs w:val="20"/>
            </w:rPr>
            <w:t>Código</w:t>
          </w:r>
          <w:r w:rsidRPr="00CD68A6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: </w:t>
          </w:r>
        </w:p>
        <w:p w:rsidR="008235DA" w:rsidRPr="00CD68A6" w:rsidRDefault="008235DA" w:rsidP="008235DA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TecNM- 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GIG-S</w:t>
          </w:r>
          <w:r w:rsidRPr="00CD68A6">
            <w:rPr>
              <w:rFonts w:ascii="Arial" w:hAnsi="Arial" w:cs="Arial"/>
              <w:b/>
              <w:sz w:val="20"/>
              <w:szCs w:val="20"/>
              <w:lang w:val="es-ES"/>
            </w:rPr>
            <w:t>EPCI-0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1</w:t>
          </w:r>
          <w:r w:rsidRPr="00CD68A6">
            <w:rPr>
              <w:rFonts w:ascii="Arial" w:hAnsi="Arial" w:cs="Arial"/>
              <w:b/>
              <w:sz w:val="20"/>
              <w:szCs w:val="20"/>
              <w:lang w:val="es-ES"/>
            </w:rPr>
            <w:t>-0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2</w:t>
          </w:r>
        </w:p>
      </w:tc>
    </w:tr>
    <w:tr w:rsidR="008235DA" w:rsidRPr="00CD68A6" w:rsidTr="00D67459">
      <w:trPr>
        <w:cantSplit/>
        <w:trHeight w:val="147"/>
      </w:trPr>
      <w:tc>
        <w:tcPr>
          <w:tcW w:w="2340" w:type="dxa"/>
          <w:vMerge/>
        </w:tcPr>
        <w:p w:rsidR="008235DA" w:rsidRPr="00CD68A6" w:rsidRDefault="008235DA" w:rsidP="008235DA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  <w:tc>
        <w:tcPr>
          <w:tcW w:w="5315" w:type="dxa"/>
          <w:vMerge/>
        </w:tcPr>
        <w:p w:rsidR="008235DA" w:rsidRPr="00CD68A6" w:rsidRDefault="008235DA" w:rsidP="008235D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  <w:tc>
        <w:tcPr>
          <w:tcW w:w="2605" w:type="dxa"/>
          <w:vAlign w:val="center"/>
        </w:tcPr>
        <w:p w:rsidR="008235DA" w:rsidRPr="00CD68A6" w:rsidRDefault="008235DA" w:rsidP="008235D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Revisión: </w:t>
          </w:r>
          <w:r>
            <w:rPr>
              <w:rFonts w:ascii="Arial" w:hAnsi="Arial" w:cs="Arial"/>
              <w:b/>
              <w:sz w:val="20"/>
              <w:szCs w:val="20"/>
            </w:rPr>
            <w:t>O</w:t>
          </w:r>
        </w:p>
      </w:tc>
    </w:tr>
    <w:tr w:rsidR="008235DA" w:rsidRPr="00CD68A6" w:rsidTr="00D67459">
      <w:trPr>
        <w:cantSplit/>
        <w:trHeight w:val="309"/>
      </w:trPr>
      <w:tc>
        <w:tcPr>
          <w:tcW w:w="2340" w:type="dxa"/>
          <w:vMerge/>
        </w:tcPr>
        <w:p w:rsidR="008235DA" w:rsidRPr="00CD68A6" w:rsidRDefault="008235DA" w:rsidP="008235D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</w:p>
      </w:tc>
      <w:tc>
        <w:tcPr>
          <w:tcW w:w="5315" w:type="dxa"/>
        </w:tcPr>
        <w:p w:rsidR="008235DA" w:rsidRPr="00CD68A6" w:rsidRDefault="008235DA" w:rsidP="008235D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>Referencia: NMX-R-025-SCFI-2015</w:t>
          </w:r>
        </w:p>
        <w:p w:rsidR="008235DA" w:rsidRPr="00CD68A6" w:rsidRDefault="008235DA" w:rsidP="008235D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>Requisito 2, 5.3.3.2.1</w:t>
          </w:r>
        </w:p>
        <w:p w:rsidR="008235DA" w:rsidRPr="00CD68A6" w:rsidRDefault="008235DA" w:rsidP="008235D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</w:p>
      </w:tc>
      <w:tc>
        <w:tcPr>
          <w:tcW w:w="2605" w:type="dxa"/>
          <w:vAlign w:val="center"/>
        </w:tcPr>
        <w:p w:rsidR="008235DA" w:rsidRPr="00CD68A6" w:rsidRDefault="008235DA" w:rsidP="008235D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Página 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begin"/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instrText xml:space="preserve"> PAGE </w:instrTex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separate"/>
          </w:r>
          <w:r w:rsidR="00F806C4">
            <w:rPr>
              <w:rFonts w:ascii="Arial" w:hAnsi="Arial" w:cs="Arial"/>
              <w:b/>
              <w:noProof/>
              <w:sz w:val="20"/>
              <w:szCs w:val="20"/>
              <w:lang w:val="es-ES_tradnl"/>
            </w:rPr>
            <w:t>3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end"/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 de 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begin"/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instrText xml:space="preserve"> NUMPAGES </w:instrTex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separate"/>
          </w:r>
          <w:r w:rsidR="00F806C4">
            <w:rPr>
              <w:rFonts w:ascii="Arial" w:hAnsi="Arial" w:cs="Arial"/>
              <w:b/>
              <w:noProof/>
              <w:sz w:val="20"/>
              <w:szCs w:val="20"/>
              <w:lang w:val="es-ES_tradnl"/>
            </w:rPr>
            <w:t>3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end"/>
          </w:r>
        </w:p>
      </w:tc>
    </w:tr>
  </w:tbl>
  <w:p w:rsidR="00744917" w:rsidRPr="00341CD8" w:rsidRDefault="00744917" w:rsidP="00666D40">
    <w:pPr>
      <w:pStyle w:val="Encabezado"/>
      <w:tabs>
        <w:tab w:val="clear" w:pos="4252"/>
        <w:tab w:val="clear" w:pos="8504"/>
        <w:tab w:val="center" w:pos="4817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7E4F"/>
    <w:multiLevelType w:val="hybridMultilevel"/>
    <w:tmpl w:val="CD388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798D"/>
    <w:multiLevelType w:val="hybridMultilevel"/>
    <w:tmpl w:val="BE1489B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E06D3"/>
    <w:multiLevelType w:val="hybridMultilevel"/>
    <w:tmpl w:val="D89C8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9630C"/>
    <w:multiLevelType w:val="hybridMultilevel"/>
    <w:tmpl w:val="DA3236BC"/>
    <w:lvl w:ilvl="0" w:tplc="537C34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12BDB"/>
    <w:multiLevelType w:val="hybridMultilevel"/>
    <w:tmpl w:val="4AEE12A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934959"/>
    <w:multiLevelType w:val="hybridMultilevel"/>
    <w:tmpl w:val="1A3E1D9A"/>
    <w:lvl w:ilvl="0" w:tplc="082E0C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E59E0"/>
    <w:multiLevelType w:val="hybridMultilevel"/>
    <w:tmpl w:val="81C606AA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B5107B"/>
    <w:multiLevelType w:val="hybridMultilevel"/>
    <w:tmpl w:val="D9007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C6257"/>
    <w:multiLevelType w:val="hybridMultilevel"/>
    <w:tmpl w:val="F1B07BC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E256B"/>
    <w:multiLevelType w:val="hybridMultilevel"/>
    <w:tmpl w:val="737246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313A9"/>
    <w:multiLevelType w:val="hybridMultilevel"/>
    <w:tmpl w:val="B9242E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C5CFA"/>
    <w:multiLevelType w:val="hybridMultilevel"/>
    <w:tmpl w:val="C11A7F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A4603"/>
    <w:multiLevelType w:val="hybridMultilevel"/>
    <w:tmpl w:val="4454A9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37DAF"/>
    <w:multiLevelType w:val="hybridMultilevel"/>
    <w:tmpl w:val="106A1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B66CD"/>
    <w:multiLevelType w:val="hybridMultilevel"/>
    <w:tmpl w:val="0DC805B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F32D8"/>
    <w:multiLevelType w:val="hybridMultilevel"/>
    <w:tmpl w:val="808888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51EB2"/>
    <w:multiLevelType w:val="hybridMultilevel"/>
    <w:tmpl w:val="71FC3506"/>
    <w:lvl w:ilvl="0" w:tplc="082E0C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62538"/>
    <w:multiLevelType w:val="hybridMultilevel"/>
    <w:tmpl w:val="1644835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449BC"/>
    <w:multiLevelType w:val="hybridMultilevel"/>
    <w:tmpl w:val="012441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D47E1"/>
    <w:multiLevelType w:val="hybridMultilevel"/>
    <w:tmpl w:val="735C244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6"/>
  </w:num>
  <w:num w:numId="5">
    <w:abstractNumId w:val="18"/>
  </w:num>
  <w:num w:numId="6">
    <w:abstractNumId w:val="1"/>
  </w:num>
  <w:num w:numId="7">
    <w:abstractNumId w:val="20"/>
  </w:num>
  <w:num w:numId="8">
    <w:abstractNumId w:val="8"/>
  </w:num>
  <w:num w:numId="9">
    <w:abstractNumId w:val="11"/>
  </w:num>
  <w:num w:numId="10">
    <w:abstractNumId w:val="12"/>
  </w:num>
  <w:num w:numId="11">
    <w:abstractNumId w:val="6"/>
  </w:num>
  <w:num w:numId="12">
    <w:abstractNumId w:val="15"/>
  </w:num>
  <w:num w:numId="13">
    <w:abstractNumId w:val="4"/>
  </w:num>
  <w:num w:numId="14">
    <w:abstractNumId w:val="7"/>
  </w:num>
  <w:num w:numId="15">
    <w:abstractNumId w:val="19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5509"/>
    <w:rsid w:val="00006069"/>
    <w:rsid w:val="000135B3"/>
    <w:rsid w:val="00014051"/>
    <w:rsid w:val="000173DA"/>
    <w:rsid w:val="00021431"/>
    <w:rsid w:val="00023FB4"/>
    <w:rsid w:val="00033FBD"/>
    <w:rsid w:val="00043BF8"/>
    <w:rsid w:val="000449CD"/>
    <w:rsid w:val="000465D2"/>
    <w:rsid w:val="000501B8"/>
    <w:rsid w:val="00056651"/>
    <w:rsid w:val="00057628"/>
    <w:rsid w:val="000601A4"/>
    <w:rsid w:val="000621D8"/>
    <w:rsid w:val="00065D1E"/>
    <w:rsid w:val="00073056"/>
    <w:rsid w:val="00083E85"/>
    <w:rsid w:val="00086EFD"/>
    <w:rsid w:val="00092E3B"/>
    <w:rsid w:val="00095095"/>
    <w:rsid w:val="000A0BEB"/>
    <w:rsid w:val="000A0FBE"/>
    <w:rsid w:val="000A10DF"/>
    <w:rsid w:val="000A2374"/>
    <w:rsid w:val="000A347A"/>
    <w:rsid w:val="000A4F2F"/>
    <w:rsid w:val="000B2120"/>
    <w:rsid w:val="000B7E90"/>
    <w:rsid w:val="000C0104"/>
    <w:rsid w:val="000C3D19"/>
    <w:rsid w:val="000C58AE"/>
    <w:rsid w:val="000C708F"/>
    <w:rsid w:val="000D023B"/>
    <w:rsid w:val="000D6128"/>
    <w:rsid w:val="000E0378"/>
    <w:rsid w:val="000E1EF4"/>
    <w:rsid w:val="000F4FD1"/>
    <w:rsid w:val="00105962"/>
    <w:rsid w:val="001066DD"/>
    <w:rsid w:val="001069ED"/>
    <w:rsid w:val="00107B8B"/>
    <w:rsid w:val="001150DB"/>
    <w:rsid w:val="00125DAB"/>
    <w:rsid w:val="001306B6"/>
    <w:rsid w:val="001404C1"/>
    <w:rsid w:val="00142F94"/>
    <w:rsid w:val="00144755"/>
    <w:rsid w:val="0015712F"/>
    <w:rsid w:val="001579F6"/>
    <w:rsid w:val="00162370"/>
    <w:rsid w:val="00162408"/>
    <w:rsid w:val="00166674"/>
    <w:rsid w:val="00167BBE"/>
    <w:rsid w:val="0017221C"/>
    <w:rsid w:val="0017498D"/>
    <w:rsid w:val="001835E3"/>
    <w:rsid w:val="0019278E"/>
    <w:rsid w:val="0019656B"/>
    <w:rsid w:val="001A6EED"/>
    <w:rsid w:val="001A7756"/>
    <w:rsid w:val="001B1FAE"/>
    <w:rsid w:val="001B7E23"/>
    <w:rsid w:val="001C6FC2"/>
    <w:rsid w:val="001D22F9"/>
    <w:rsid w:val="001D30F3"/>
    <w:rsid w:val="001D3879"/>
    <w:rsid w:val="001D3C35"/>
    <w:rsid w:val="001E5CF1"/>
    <w:rsid w:val="001E5F70"/>
    <w:rsid w:val="001E6980"/>
    <w:rsid w:val="002104D0"/>
    <w:rsid w:val="00212E93"/>
    <w:rsid w:val="00221969"/>
    <w:rsid w:val="002224D5"/>
    <w:rsid w:val="0022503B"/>
    <w:rsid w:val="00242EBE"/>
    <w:rsid w:val="0024514B"/>
    <w:rsid w:val="002541AA"/>
    <w:rsid w:val="00261A48"/>
    <w:rsid w:val="00262E31"/>
    <w:rsid w:val="002733BC"/>
    <w:rsid w:val="00281330"/>
    <w:rsid w:val="002856C9"/>
    <w:rsid w:val="00286088"/>
    <w:rsid w:val="0029436F"/>
    <w:rsid w:val="00294F9B"/>
    <w:rsid w:val="00294FB0"/>
    <w:rsid w:val="002B3BC1"/>
    <w:rsid w:val="002B430E"/>
    <w:rsid w:val="002B521E"/>
    <w:rsid w:val="002C23AD"/>
    <w:rsid w:val="002C2B45"/>
    <w:rsid w:val="002C3D27"/>
    <w:rsid w:val="002C5339"/>
    <w:rsid w:val="002C5D5F"/>
    <w:rsid w:val="002C7329"/>
    <w:rsid w:val="002D1FF9"/>
    <w:rsid w:val="002D2E98"/>
    <w:rsid w:val="002D659E"/>
    <w:rsid w:val="002E1620"/>
    <w:rsid w:val="002E19BE"/>
    <w:rsid w:val="002E2250"/>
    <w:rsid w:val="002E255E"/>
    <w:rsid w:val="002E6B4E"/>
    <w:rsid w:val="002E6E57"/>
    <w:rsid w:val="002F2706"/>
    <w:rsid w:val="002F3B0A"/>
    <w:rsid w:val="002F7CFB"/>
    <w:rsid w:val="00300E79"/>
    <w:rsid w:val="00302696"/>
    <w:rsid w:val="00303E87"/>
    <w:rsid w:val="0031467F"/>
    <w:rsid w:val="00316707"/>
    <w:rsid w:val="00317999"/>
    <w:rsid w:val="0032140D"/>
    <w:rsid w:val="003217FE"/>
    <w:rsid w:val="00336EB5"/>
    <w:rsid w:val="00340904"/>
    <w:rsid w:val="00341CD8"/>
    <w:rsid w:val="00344F91"/>
    <w:rsid w:val="003469F6"/>
    <w:rsid w:val="00353002"/>
    <w:rsid w:val="00356EF8"/>
    <w:rsid w:val="00366BE7"/>
    <w:rsid w:val="003711C5"/>
    <w:rsid w:val="00376277"/>
    <w:rsid w:val="00380EAE"/>
    <w:rsid w:val="00397322"/>
    <w:rsid w:val="003A2351"/>
    <w:rsid w:val="003A5F5C"/>
    <w:rsid w:val="003B347A"/>
    <w:rsid w:val="003B4D5E"/>
    <w:rsid w:val="003B5D8A"/>
    <w:rsid w:val="003B7E92"/>
    <w:rsid w:val="003C538F"/>
    <w:rsid w:val="003C7F5A"/>
    <w:rsid w:val="003D16C7"/>
    <w:rsid w:val="003D1ACA"/>
    <w:rsid w:val="003D489E"/>
    <w:rsid w:val="003E61AC"/>
    <w:rsid w:val="00401912"/>
    <w:rsid w:val="00407CB7"/>
    <w:rsid w:val="004128A5"/>
    <w:rsid w:val="0041406E"/>
    <w:rsid w:val="004155D1"/>
    <w:rsid w:val="00416713"/>
    <w:rsid w:val="0043015D"/>
    <w:rsid w:val="00437B3E"/>
    <w:rsid w:val="004407DD"/>
    <w:rsid w:val="0044152A"/>
    <w:rsid w:val="004418BA"/>
    <w:rsid w:val="00443A03"/>
    <w:rsid w:val="0044461E"/>
    <w:rsid w:val="004465D1"/>
    <w:rsid w:val="0045125E"/>
    <w:rsid w:val="00457687"/>
    <w:rsid w:val="004611E9"/>
    <w:rsid w:val="00465B93"/>
    <w:rsid w:val="00466D32"/>
    <w:rsid w:val="00472B8B"/>
    <w:rsid w:val="004754B0"/>
    <w:rsid w:val="004852B4"/>
    <w:rsid w:val="00492C98"/>
    <w:rsid w:val="004A1EA9"/>
    <w:rsid w:val="004A423B"/>
    <w:rsid w:val="004A6537"/>
    <w:rsid w:val="004C09A7"/>
    <w:rsid w:val="004C106A"/>
    <w:rsid w:val="004C4007"/>
    <w:rsid w:val="004D0D97"/>
    <w:rsid w:val="004D795A"/>
    <w:rsid w:val="004D7DDB"/>
    <w:rsid w:val="004E45F9"/>
    <w:rsid w:val="004F14D6"/>
    <w:rsid w:val="004F5C91"/>
    <w:rsid w:val="00502D41"/>
    <w:rsid w:val="00507806"/>
    <w:rsid w:val="005132FA"/>
    <w:rsid w:val="00520E28"/>
    <w:rsid w:val="00521AE2"/>
    <w:rsid w:val="00527AED"/>
    <w:rsid w:val="005304B3"/>
    <w:rsid w:val="00533C26"/>
    <w:rsid w:val="00533CE3"/>
    <w:rsid w:val="00534212"/>
    <w:rsid w:val="005501E5"/>
    <w:rsid w:val="00554DEB"/>
    <w:rsid w:val="005609BD"/>
    <w:rsid w:val="005636B8"/>
    <w:rsid w:val="00564AA1"/>
    <w:rsid w:val="00571F2B"/>
    <w:rsid w:val="005720C6"/>
    <w:rsid w:val="00576550"/>
    <w:rsid w:val="00576D26"/>
    <w:rsid w:val="005800FB"/>
    <w:rsid w:val="0058652D"/>
    <w:rsid w:val="00595EC2"/>
    <w:rsid w:val="005A1D52"/>
    <w:rsid w:val="005A3749"/>
    <w:rsid w:val="005B30BC"/>
    <w:rsid w:val="005B4EBC"/>
    <w:rsid w:val="005C1A68"/>
    <w:rsid w:val="005C6EE7"/>
    <w:rsid w:val="005D5CE6"/>
    <w:rsid w:val="005D5D69"/>
    <w:rsid w:val="005E4827"/>
    <w:rsid w:val="005F4D0C"/>
    <w:rsid w:val="005F5436"/>
    <w:rsid w:val="006069B3"/>
    <w:rsid w:val="00613A65"/>
    <w:rsid w:val="006143CD"/>
    <w:rsid w:val="00615FC1"/>
    <w:rsid w:val="006222CE"/>
    <w:rsid w:val="006224B8"/>
    <w:rsid w:val="00622947"/>
    <w:rsid w:val="00623F67"/>
    <w:rsid w:val="00625029"/>
    <w:rsid w:val="00631503"/>
    <w:rsid w:val="0063273F"/>
    <w:rsid w:val="00635BFB"/>
    <w:rsid w:val="006446D5"/>
    <w:rsid w:val="00644E9B"/>
    <w:rsid w:val="00644EE5"/>
    <w:rsid w:val="0065064E"/>
    <w:rsid w:val="00657539"/>
    <w:rsid w:val="00660F89"/>
    <w:rsid w:val="00661978"/>
    <w:rsid w:val="00663228"/>
    <w:rsid w:val="00663DEB"/>
    <w:rsid w:val="00666D40"/>
    <w:rsid w:val="006675AC"/>
    <w:rsid w:val="00671060"/>
    <w:rsid w:val="0068056B"/>
    <w:rsid w:val="006809A7"/>
    <w:rsid w:val="00681B13"/>
    <w:rsid w:val="00691115"/>
    <w:rsid w:val="0069736D"/>
    <w:rsid w:val="006976F5"/>
    <w:rsid w:val="006A1785"/>
    <w:rsid w:val="006A7050"/>
    <w:rsid w:val="006B10F5"/>
    <w:rsid w:val="006B47A8"/>
    <w:rsid w:val="006B749D"/>
    <w:rsid w:val="006B7BFC"/>
    <w:rsid w:val="006C110C"/>
    <w:rsid w:val="006C15E0"/>
    <w:rsid w:val="006D023C"/>
    <w:rsid w:val="006D7CD4"/>
    <w:rsid w:val="006F18E3"/>
    <w:rsid w:val="00700FCD"/>
    <w:rsid w:val="00701779"/>
    <w:rsid w:val="007112F8"/>
    <w:rsid w:val="007121B1"/>
    <w:rsid w:val="00712B39"/>
    <w:rsid w:val="00712FAC"/>
    <w:rsid w:val="0071346F"/>
    <w:rsid w:val="00715AE8"/>
    <w:rsid w:val="00715BD9"/>
    <w:rsid w:val="007167C5"/>
    <w:rsid w:val="00721083"/>
    <w:rsid w:val="007232DA"/>
    <w:rsid w:val="00724E00"/>
    <w:rsid w:val="00730C97"/>
    <w:rsid w:val="00730E70"/>
    <w:rsid w:val="00732B06"/>
    <w:rsid w:val="00732D6B"/>
    <w:rsid w:val="00736890"/>
    <w:rsid w:val="0073787B"/>
    <w:rsid w:val="00737E80"/>
    <w:rsid w:val="00744917"/>
    <w:rsid w:val="00751258"/>
    <w:rsid w:val="007529BB"/>
    <w:rsid w:val="00756AEE"/>
    <w:rsid w:val="00762139"/>
    <w:rsid w:val="007662BF"/>
    <w:rsid w:val="007672AB"/>
    <w:rsid w:val="00773D7C"/>
    <w:rsid w:val="00773DA5"/>
    <w:rsid w:val="007838DE"/>
    <w:rsid w:val="0078565E"/>
    <w:rsid w:val="007856E5"/>
    <w:rsid w:val="007911DE"/>
    <w:rsid w:val="00795D2E"/>
    <w:rsid w:val="007A031B"/>
    <w:rsid w:val="007A3CED"/>
    <w:rsid w:val="007B453E"/>
    <w:rsid w:val="007B77D9"/>
    <w:rsid w:val="007C0671"/>
    <w:rsid w:val="007C0DF3"/>
    <w:rsid w:val="007C722A"/>
    <w:rsid w:val="007D2863"/>
    <w:rsid w:val="007D520E"/>
    <w:rsid w:val="007D6941"/>
    <w:rsid w:val="007E0720"/>
    <w:rsid w:val="007E2681"/>
    <w:rsid w:val="007E349E"/>
    <w:rsid w:val="007E70D3"/>
    <w:rsid w:val="007F06BF"/>
    <w:rsid w:val="008015F0"/>
    <w:rsid w:val="00807EEE"/>
    <w:rsid w:val="008130FD"/>
    <w:rsid w:val="00820E4B"/>
    <w:rsid w:val="00820EA8"/>
    <w:rsid w:val="0082209B"/>
    <w:rsid w:val="008235DA"/>
    <w:rsid w:val="00825947"/>
    <w:rsid w:val="008271ED"/>
    <w:rsid w:val="00832378"/>
    <w:rsid w:val="00832674"/>
    <w:rsid w:val="0084510A"/>
    <w:rsid w:val="0085034D"/>
    <w:rsid w:val="0086237D"/>
    <w:rsid w:val="00865EE3"/>
    <w:rsid w:val="0087199B"/>
    <w:rsid w:val="00882D0A"/>
    <w:rsid w:val="00883A83"/>
    <w:rsid w:val="00895087"/>
    <w:rsid w:val="00896ECA"/>
    <w:rsid w:val="008A16B4"/>
    <w:rsid w:val="008A352D"/>
    <w:rsid w:val="008A4B98"/>
    <w:rsid w:val="008A7529"/>
    <w:rsid w:val="008A77E6"/>
    <w:rsid w:val="008A7F46"/>
    <w:rsid w:val="008B3C5C"/>
    <w:rsid w:val="008B5C6E"/>
    <w:rsid w:val="008C6937"/>
    <w:rsid w:val="008E51C5"/>
    <w:rsid w:val="008F5FCA"/>
    <w:rsid w:val="009034F5"/>
    <w:rsid w:val="009352F5"/>
    <w:rsid w:val="00935C64"/>
    <w:rsid w:val="00940B8A"/>
    <w:rsid w:val="00944884"/>
    <w:rsid w:val="00945EB6"/>
    <w:rsid w:val="0095012B"/>
    <w:rsid w:val="00951543"/>
    <w:rsid w:val="00970299"/>
    <w:rsid w:val="009767F0"/>
    <w:rsid w:val="00980719"/>
    <w:rsid w:val="00980BC2"/>
    <w:rsid w:val="00981EE1"/>
    <w:rsid w:val="009916C6"/>
    <w:rsid w:val="00991E22"/>
    <w:rsid w:val="009A08B4"/>
    <w:rsid w:val="009A5006"/>
    <w:rsid w:val="009B1E9B"/>
    <w:rsid w:val="009B2CB7"/>
    <w:rsid w:val="009B31FB"/>
    <w:rsid w:val="009B4C1D"/>
    <w:rsid w:val="009C6731"/>
    <w:rsid w:val="009C74A2"/>
    <w:rsid w:val="009D1D24"/>
    <w:rsid w:val="009D206A"/>
    <w:rsid w:val="009D5853"/>
    <w:rsid w:val="009E7782"/>
    <w:rsid w:val="009F7C56"/>
    <w:rsid w:val="009F7F7C"/>
    <w:rsid w:val="00A00EB4"/>
    <w:rsid w:val="00A04CD2"/>
    <w:rsid w:val="00A11000"/>
    <w:rsid w:val="00A11D47"/>
    <w:rsid w:val="00A12914"/>
    <w:rsid w:val="00A12F10"/>
    <w:rsid w:val="00A135D8"/>
    <w:rsid w:val="00A13CFD"/>
    <w:rsid w:val="00A17CA8"/>
    <w:rsid w:val="00A25D3F"/>
    <w:rsid w:val="00A26FBD"/>
    <w:rsid w:val="00A310D2"/>
    <w:rsid w:val="00A312AC"/>
    <w:rsid w:val="00A33A82"/>
    <w:rsid w:val="00A379D5"/>
    <w:rsid w:val="00A417C8"/>
    <w:rsid w:val="00A44E22"/>
    <w:rsid w:val="00A45FDE"/>
    <w:rsid w:val="00A553B2"/>
    <w:rsid w:val="00A60AA1"/>
    <w:rsid w:val="00A61881"/>
    <w:rsid w:val="00A721DD"/>
    <w:rsid w:val="00A751D2"/>
    <w:rsid w:val="00A75E62"/>
    <w:rsid w:val="00A77287"/>
    <w:rsid w:val="00A94730"/>
    <w:rsid w:val="00A97377"/>
    <w:rsid w:val="00A97585"/>
    <w:rsid w:val="00AA037A"/>
    <w:rsid w:val="00AA2E22"/>
    <w:rsid w:val="00AA55F1"/>
    <w:rsid w:val="00AA655E"/>
    <w:rsid w:val="00AB4794"/>
    <w:rsid w:val="00AC08D8"/>
    <w:rsid w:val="00AD0B1A"/>
    <w:rsid w:val="00AD41E1"/>
    <w:rsid w:val="00AE0A65"/>
    <w:rsid w:val="00AE2300"/>
    <w:rsid w:val="00AE35F5"/>
    <w:rsid w:val="00AF4B31"/>
    <w:rsid w:val="00AF74D8"/>
    <w:rsid w:val="00B00803"/>
    <w:rsid w:val="00B0198C"/>
    <w:rsid w:val="00B01EB5"/>
    <w:rsid w:val="00B04676"/>
    <w:rsid w:val="00B05573"/>
    <w:rsid w:val="00B0677D"/>
    <w:rsid w:val="00B21C66"/>
    <w:rsid w:val="00B23E8A"/>
    <w:rsid w:val="00B250D5"/>
    <w:rsid w:val="00B2638D"/>
    <w:rsid w:val="00B306FE"/>
    <w:rsid w:val="00B36216"/>
    <w:rsid w:val="00B44118"/>
    <w:rsid w:val="00B45119"/>
    <w:rsid w:val="00B475E9"/>
    <w:rsid w:val="00B54D07"/>
    <w:rsid w:val="00B55DEA"/>
    <w:rsid w:val="00B56B2B"/>
    <w:rsid w:val="00B62B87"/>
    <w:rsid w:val="00B63995"/>
    <w:rsid w:val="00B657F5"/>
    <w:rsid w:val="00B75460"/>
    <w:rsid w:val="00B76184"/>
    <w:rsid w:val="00B90026"/>
    <w:rsid w:val="00B927A9"/>
    <w:rsid w:val="00B94CBD"/>
    <w:rsid w:val="00B950E2"/>
    <w:rsid w:val="00B9627E"/>
    <w:rsid w:val="00BA0F95"/>
    <w:rsid w:val="00BA3050"/>
    <w:rsid w:val="00BA730E"/>
    <w:rsid w:val="00BB56F0"/>
    <w:rsid w:val="00BC0BB1"/>
    <w:rsid w:val="00BC25B5"/>
    <w:rsid w:val="00BC3377"/>
    <w:rsid w:val="00BC4792"/>
    <w:rsid w:val="00BD0330"/>
    <w:rsid w:val="00BE6FA2"/>
    <w:rsid w:val="00BF6058"/>
    <w:rsid w:val="00C00380"/>
    <w:rsid w:val="00C00567"/>
    <w:rsid w:val="00C05CA5"/>
    <w:rsid w:val="00C05DFD"/>
    <w:rsid w:val="00C06416"/>
    <w:rsid w:val="00C249D1"/>
    <w:rsid w:val="00C268BA"/>
    <w:rsid w:val="00C30202"/>
    <w:rsid w:val="00C314D7"/>
    <w:rsid w:val="00C33253"/>
    <w:rsid w:val="00C407EE"/>
    <w:rsid w:val="00C4764C"/>
    <w:rsid w:val="00C516FA"/>
    <w:rsid w:val="00C51AF9"/>
    <w:rsid w:val="00C615DB"/>
    <w:rsid w:val="00C62A12"/>
    <w:rsid w:val="00C63AA4"/>
    <w:rsid w:val="00C652D7"/>
    <w:rsid w:val="00C67B8C"/>
    <w:rsid w:val="00C738BA"/>
    <w:rsid w:val="00C815F0"/>
    <w:rsid w:val="00C8282F"/>
    <w:rsid w:val="00C84852"/>
    <w:rsid w:val="00C8539F"/>
    <w:rsid w:val="00C86743"/>
    <w:rsid w:val="00C9769B"/>
    <w:rsid w:val="00CA2B08"/>
    <w:rsid w:val="00CA3D2A"/>
    <w:rsid w:val="00CA5850"/>
    <w:rsid w:val="00CA6B63"/>
    <w:rsid w:val="00CB1B6B"/>
    <w:rsid w:val="00CB3D28"/>
    <w:rsid w:val="00CB4651"/>
    <w:rsid w:val="00CB7844"/>
    <w:rsid w:val="00CB7E59"/>
    <w:rsid w:val="00CC549B"/>
    <w:rsid w:val="00CC5EA2"/>
    <w:rsid w:val="00CC6487"/>
    <w:rsid w:val="00CD30BE"/>
    <w:rsid w:val="00CD6B3A"/>
    <w:rsid w:val="00CD6E7D"/>
    <w:rsid w:val="00CD7203"/>
    <w:rsid w:val="00CE1344"/>
    <w:rsid w:val="00CE153E"/>
    <w:rsid w:val="00CE2338"/>
    <w:rsid w:val="00CF29D9"/>
    <w:rsid w:val="00CF49E6"/>
    <w:rsid w:val="00CF6E04"/>
    <w:rsid w:val="00CF72F6"/>
    <w:rsid w:val="00D00465"/>
    <w:rsid w:val="00D0256C"/>
    <w:rsid w:val="00D02F8C"/>
    <w:rsid w:val="00D127C8"/>
    <w:rsid w:val="00D13B73"/>
    <w:rsid w:val="00D149FC"/>
    <w:rsid w:val="00D14E9F"/>
    <w:rsid w:val="00D1520A"/>
    <w:rsid w:val="00D16821"/>
    <w:rsid w:val="00D20E23"/>
    <w:rsid w:val="00D23AA5"/>
    <w:rsid w:val="00D23D90"/>
    <w:rsid w:val="00D3363C"/>
    <w:rsid w:val="00D35394"/>
    <w:rsid w:val="00D4100C"/>
    <w:rsid w:val="00D5662D"/>
    <w:rsid w:val="00D60A82"/>
    <w:rsid w:val="00D62622"/>
    <w:rsid w:val="00D626B1"/>
    <w:rsid w:val="00D72A47"/>
    <w:rsid w:val="00D864B1"/>
    <w:rsid w:val="00D8753A"/>
    <w:rsid w:val="00D90417"/>
    <w:rsid w:val="00D9514B"/>
    <w:rsid w:val="00D97DF7"/>
    <w:rsid w:val="00DA39F0"/>
    <w:rsid w:val="00DA3A3C"/>
    <w:rsid w:val="00DA7286"/>
    <w:rsid w:val="00DA7C06"/>
    <w:rsid w:val="00DB00C7"/>
    <w:rsid w:val="00DB03A5"/>
    <w:rsid w:val="00DB0416"/>
    <w:rsid w:val="00DB3BFA"/>
    <w:rsid w:val="00DB55F0"/>
    <w:rsid w:val="00DB5C32"/>
    <w:rsid w:val="00DB6D73"/>
    <w:rsid w:val="00DB736A"/>
    <w:rsid w:val="00DC3EAB"/>
    <w:rsid w:val="00DC5341"/>
    <w:rsid w:val="00DD031E"/>
    <w:rsid w:val="00DD04EC"/>
    <w:rsid w:val="00DD13A8"/>
    <w:rsid w:val="00DF0E24"/>
    <w:rsid w:val="00DF4FEA"/>
    <w:rsid w:val="00E00249"/>
    <w:rsid w:val="00E01DCD"/>
    <w:rsid w:val="00E02799"/>
    <w:rsid w:val="00E05982"/>
    <w:rsid w:val="00E0702E"/>
    <w:rsid w:val="00E10B21"/>
    <w:rsid w:val="00E149FA"/>
    <w:rsid w:val="00E14CE5"/>
    <w:rsid w:val="00E228B2"/>
    <w:rsid w:val="00E23AD3"/>
    <w:rsid w:val="00E24D81"/>
    <w:rsid w:val="00E25055"/>
    <w:rsid w:val="00E2752C"/>
    <w:rsid w:val="00E355CD"/>
    <w:rsid w:val="00E42BC3"/>
    <w:rsid w:val="00E43708"/>
    <w:rsid w:val="00E44F10"/>
    <w:rsid w:val="00E451E2"/>
    <w:rsid w:val="00E46D34"/>
    <w:rsid w:val="00E51F15"/>
    <w:rsid w:val="00E53598"/>
    <w:rsid w:val="00E56F14"/>
    <w:rsid w:val="00E60495"/>
    <w:rsid w:val="00E64B1B"/>
    <w:rsid w:val="00E64B65"/>
    <w:rsid w:val="00E6628E"/>
    <w:rsid w:val="00E72FE4"/>
    <w:rsid w:val="00E811A9"/>
    <w:rsid w:val="00E85F4C"/>
    <w:rsid w:val="00E86E3E"/>
    <w:rsid w:val="00E90282"/>
    <w:rsid w:val="00E90935"/>
    <w:rsid w:val="00E91603"/>
    <w:rsid w:val="00E948E0"/>
    <w:rsid w:val="00EA3E1B"/>
    <w:rsid w:val="00EA7100"/>
    <w:rsid w:val="00EB0D0A"/>
    <w:rsid w:val="00EC1C37"/>
    <w:rsid w:val="00EC4B92"/>
    <w:rsid w:val="00EC799F"/>
    <w:rsid w:val="00ED07D6"/>
    <w:rsid w:val="00EF1C26"/>
    <w:rsid w:val="00EF3365"/>
    <w:rsid w:val="00EF4A22"/>
    <w:rsid w:val="00EF6EAC"/>
    <w:rsid w:val="00F02761"/>
    <w:rsid w:val="00F05DBB"/>
    <w:rsid w:val="00F071DF"/>
    <w:rsid w:val="00F14736"/>
    <w:rsid w:val="00F14A82"/>
    <w:rsid w:val="00F15A0F"/>
    <w:rsid w:val="00F35919"/>
    <w:rsid w:val="00F36826"/>
    <w:rsid w:val="00F52B43"/>
    <w:rsid w:val="00F564EE"/>
    <w:rsid w:val="00F5673B"/>
    <w:rsid w:val="00F60916"/>
    <w:rsid w:val="00F6325F"/>
    <w:rsid w:val="00F65B0C"/>
    <w:rsid w:val="00F65BED"/>
    <w:rsid w:val="00F72470"/>
    <w:rsid w:val="00F806C4"/>
    <w:rsid w:val="00F81505"/>
    <w:rsid w:val="00F82EC7"/>
    <w:rsid w:val="00F85BE0"/>
    <w:rsid w:val="00F8711F"/>
    <w:rsid w:val="00F93141"/>
    <w:rsid w:val="00F945B3"/>
    <w:rsid w:val="00F97E44"/>
    <w:rsid w:val="00FA0339"/>
    <w:rsid w:val="00FA403F"/>
    <w:rsid w:val="00FA4A87"/>
    <w:rsid w:val="00FA7BD2"/>
    <w:rsid w:val="00FA7C42"/>
    <w:rsid w:val="00FB3BC0"/>
    <w:rsid w:val="00FB4956"/>
    <w:rsid w:val="00FB7223"/>
    <w:rsid w:val="00FC5B00"/>
    <w:rsid w:val="00FD047C"/>
    <w:rsid w:val="00FD0E10"/>
    <w:rsid w:val="00FD1DD8"/>
    <w:rsid w:val="00FD4849"/>
    <w:rsid w:val="00FE2392"/>
    <w:rsid w:val="00FE2414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A2D17EF8-2817-4BF5-9CEF-DCCA8196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72AB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C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uentedeprrafopredeter"/>
    <w:rsid w:val="0058652D"/>
  </w:style>
  <w:style w:type="paragraph" w:styleId="Prrafodelista">
    <w:name w:val="List Paragraph"/>
    <w:basedOn w:val="Normal"/>
    <w:uiPriority w:val="34"/>
    <w:qFormat/>
    <w:rsid w:val="0084510A"/>
    <w:pPr>
      <w:ind w:left="720"/>
      <w:contextualSpacing/>
    </w:pPr>
  </w:style>
  <w:style w:type="table" w:styleId="Sombreadoclaro">
    <w:name w:val="Light Shading"/>
    <w:basedOn w:val="Tablanormal"/>
    <w:uiPriority w:val="60"/>
    <w:rsid w:val="00E64B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2">
    <w:name w:val="Medium List 2"/>
    <w:basedOn w:val="Tablanormal"/>
    <w:uiPriority w:val="66"/>
    <w:rsid w:val="00E64B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">
    <w:name w:val="Medium List 1"/>
    <w:basedOn w:val="Tablanormal"/>
    <w:uiPriority w:val="65"/>
    <w:rsid w:val="00E64B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FB7223"/>
    <w:rPr>
      <w:color w:val="808080"/>
    </w:rPr>
  </w:style>
  <w:style w:type="paragraph" w:customStyle="1" w:styleId="Texto">
    <w:name w:val="Texto"/>
    <w:basedOn w:val="Normal"/>
    <w:link w:val="TextoCar"/>
    <w:rsid w:val="008235DA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8235DA"/>
    <w:rPr>
      <w:rFonts w:ascii="Arial" w:hAnsi="Arial" w:cs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476B-FC4E-4742-AB38-F36561E1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2642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3156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LOPEZ ABURTO</dc:creator>
  <cp:lastModifiedBy>Julián García Juárez</cp:lastModifiedBy>
  <cp:revision>2</cp:revision>
  <cp:lastPrinted>2016-06-29T18:08:00Z</cp:lastPrinted>
  <dcterms:created xsi:type="dcterms:W3CDTF">2019-11-10T00:12:00Z</dcterms:created>
  <dcterms:modified xsi:type="dcterms:W3CDTF">2019-11-10T00:12:00Z</dcterms:modified>
</cp:coreProperties>
</file>